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2BA" w:rsidRPr="008562BA" w:rsidRDefault="008562BA" w:rsidP="008562BA">
      <w:pPr>
        <w:spacing w:line="360" w:lineRule="auto"/>
        <w:jc w:val="center"/>
        <w:rPr>
          <w:rFonts w:ascii="宋体" w:eastAsia="宋体" w:hAnsi="宋体" w:cs="Times New Roman"/>
          <w:color w:val="000000"/>
          <w:sz w:val="36"/>
          <w:szCs w:val="36"/>
        </w:rPr>
      </w:pPr>
      <w:bookmarkStart w:id="0" w:name="_GoBack"/>
      <w:r w:rsidRPr="008562BA">
        <w:rPr>
          <w:rFonts w:ascii="宋体" w:eastAsia="宋体" w:hAnsi="宋体" w:cs="Times New Roman" w:hint="eastAsia"/>
          <w:color w:val="000000"/>
          <w:sz w:val="36"/>
          <w:szCs w:val="36"/>
        </w:rPr>
        <w:t>浙江工业大学</w:t>
      </w:r>
      <w:r w:rsidR="005C4238">
        <w:rPr>
          <w:rFonts w:ascii="宋体" w:eastAsia="宋体" w:hAnsi="宋体" w:cs="Times New Roman" w:hint="eastAsia"/>
          <w:color w:val="000000"/>
          <w:sz w:val="36"/>
          <w:szCs w:val="36"/>
        </w:rPr>
        <w:t>之江学院</w:t>
      </w:r>
      <w:r w:rsidRPr="008562BA">
        <w:rPr>
          <w:rFonts w:ascii="宋体" w:eastAsia="宋体" w:hAnsi="宋体" w:cs="Times New Roman" w:hint="eastAsia"/>
          <w:color w:val="000000"/>
          <w:sz w:val="36"/>
          <w:szCs w:val="36"/>
        </w:rPr>
        <w:t>廉政风险点</w:t>
      </w:r>
      <w:r w:rsidR="008A6845">
        <w:rPr>
          <w:rFonts w:ascii="宋体" w:eastAsia="宋体" w:hAnsi="宋体" w:cs="Times New Roman" w:hint="eastAsia"/>
          <w:color w:val="000000"/>
          <w:sz w:val="36"/>
          <w:szCs w:val="36"/>
        </w:rPr>
        <w:t>排查</w:t>
      </w:r>
      <w:r w:rsidRPr="008562BA">
        <w:rPr>
          <w:rFonts w:ascii="宋体" w:eastAsia="宋体" w:hAnsi="宋体" w:cs="Times New Roman" w:hint="eastAsia"/>
          <w:color w:val="000000"/>
          <w:sz w:val="36"/>
          <w:szCs w:val="36"/>
        </w:rPr>
        <w:t>及防</w:t>
      </w:r>
      <w:r w:rsidR="007F6FC3">
        <w:rPr>
          <w:rFonts w:ascii="宋体" w:eastAsia="宋体" w:hAnsi="宋体" w:cs="Times New Roman" w:hint="eastAsia"/>
          <w:color w:val="000000"/>
          <w:sz w:val="36"/>
          <w:szCs w:val="36"/>
        </w:rPr>
        <w:t>控</w:t>
      </w:r>
      <w:r w:rsidRPr="008562BA">
        <w:rPr>
          <w:rFonts w:ascii="宋体" w:eastAsia="宋体" w:hAnsi="宋体" w:cs="Times New Roman" w:hint="eastAsia"/>
          <w:color w:val="000000"/>
          <w:sz w:val="36"/>
          <w:szCs w:val="36"/>
        </w:rPr>
        <w:t>措施一览表</w:t>
      </w:r>
      <w:bookmarkEnd w:id="0"/>
    </w:p>
    <w:p w:rsidR="008562BA" w:rsidRPr="008562BA" w:rsidRDefault="008562BA" w:rsidP="008562BA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8562BA" w:rsidRPr="008562BA" w:rsidRDefault="005C4238" w:rsidP="008562BA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部门（</w:t>
      </w:r>
      <w:r w:rsidR="008562BA" w:rsidRPr="008562BA">
        <w:rPr>
          <w:rFonts w:ascii="仿宋" w:eastAsia="仿宋" w:hAnsi="仿宋" w:cs="Times New Roman" w:hint="eastAsia"/>
          <w:sz w:val="30"/>
          <w:szCs w:val="30"/>
        </w:rPr>
        <w:t>单位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  <w:r w:rsidR="008562BA" w:rsidRPr="008562BA">
        <w:rPr>
          <w:rFonts w:ascii="仿宋" w:eastAsia="仿宋" w:hAnsi="仿宋" w:cs="Times New Roman" w:hint="eastAsia"/>
          <w:sz w:val="30"/>
          <w:szCs w:val="30"/>
        </w:rPr>
        <w:t xml:space="preserve">：              填表日期：            </w:t>
      </w:r>
      <w:r>
        <w:rPr>
          <w:rFonts w:ascii="仿宋" w:eastAsia="仿宋" w:hAnsi="仿宋" w:cs="Times New Roman" w:hint="eastAsia"/>
          <w:sz w:val="30"/>
          <w:szCs w:val="30"/>
        </w:rPr>
        <w:t>党政负责人（双签名）</w:t>
      </w:r>
      <w:r w:rsidR="008562BA" w:rsidRPr="008562BA">
        <w:rPr>
          <w:rFonts w:ascii="仿宋" w:eastAsia="仿宋" w:hAnsi="仿宋" w:cs="Times New Roman" w:hint="eastAsia"/>
          <w:sz w:val="30"/>
          <w:szCs w:val="30"/>
        </w:rPr>
        <w:t>：</w:t>
      </w:r>
    </w:p>
    <w:tbl>
      <w:tblPr>
        <w:tblW w:w="13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046"/>
        <w:gridCol w:w="2776"/>
        <w:gridCol w:w="3137"/>
        <w:gridCol w:w="1559"/>
        <w:gridCol w:w="1418"/>
        <w:gridCol w:w="1257"/>
      </w:tblGrid>
      <w:tr w:rsidR="008562BA" w:rsidRPr="008562BA" w:rsidTr="005C4238">
        <w:trPr>
          <w:trHeight w:val="758"/>
          <w:jc w:val="center"/>
        </w:trPr>
        <w:tc>
          <w:tcPr>
            <w:tcW w:w="0" w:type="auto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04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b/>
                <w:sz w:val="30"/>
                <w:szCs w:val="30"/>
              </w:rPr>
              <w:t>管理事项或业务流程环节</w:t>
            </w:r>
          </w:p>
        </w:tc>
        <w:tc>
          <w:tcPr>
            <w:tcW w:w="277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b/>
                <w:sz w:val="30"/>
                <w:szCs w:val="30"/>
              </w:rPr>
              <w:t>风险内容</w:t>
            </w:r>
          </w:p>
        </w:tc>
        <w:tc>
          <w:tcPr>
            <w:tcW w:w="313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b/>
                <w:sz w:val="30"/>
                <w:szCs w:val="30"/>
              </w:rPr>
              <w:t>防范措施</w:t>
            </w:r>
          </w:p>
        </w:tc>
        <w:tc>
          <w:tcPr>
            <w:tcW w:w="1559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b/>
                <w:sz w:val="30"/>
                <w:szCs w:val="30"/>
              </w:rPr>
              <w:t>岗位及</w:t>
            </w:r>
          </w:p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b/>
                <w:sz w:val="30"/>
                <w:szCs w:val="30"/>
              </w:rPr>
              <w:t>责任人</w:t>
            </w:r>
          </w:p>
        </w:tc>
        <w:tc>
          <w:tcPr>
            <w:tcW w:w="1418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b/>
                <w:sz w:val="30"/>
                <w:szCs w:val="30"/>
              </w:rPr>
              <w:t>分管领导</w:t>
            </w:r>
          </w:p>
        </w:tc>
        <w:tc>
          <w:tcPr>
            <w:tcW w:w="125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b/>
                <w:sz w:val="30"/>
                <w:szCs w:val="30"/>
              </w:rPr>
              <w:t>备注</w:t>
            </w:r>
          </w:p>
        </w:tc>
      </w:tr>
      <w:tr w:rsidR="008562BA" w:rsidRPr="008562BA" w:rsidTr="005C4238">
        <w:trPr>
          <w:cantSplit/>
          <w:trHeight w:hRule="exact" w:val="1021"/>
          <w:jc w:val="center"/>
        </w:trPr>
        <w:tc>
          <w:tcPr>
            <w:tcW w:w="0" w:type="auto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sz w:val="30"/>
                <w:szCs w:val="30"/>
              </w:rPr>
              <w:t>1</w:t>
            </w:r>
          </w:p>
        </w:tc>
        <w:tc>
          <w:tcPr>
            <w:tcW w:w="204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77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13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5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562BA" w:rsidRPr="008562BA" w:rsidTr="005C4238">
        <w:trPr>
          <w:cantSplit/>
          <w:trHeight w:hRule="exact" w:val="1021"/>
          <w:jc w:val="center"/>
        </w:trPr>
        <w:tc>
          <w:tcPr>
            <w:tcW w:w="0" w:type="auto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sz w:val="30"/>
                <w:szCs w:val="30"/>
              </w:rPr>
              <w:t>2</w:t>
            </w:r>
          </w:p>
        </w:tc>
        <w:tc>
          <w:tcPr>
            <w:tcW w:w="204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77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13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5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562BA" w:rsidRPr="008562BA" w:rsidTr="005C4238">
        <w:trPr>
          <w:cantSplit/>
          <w:trHeight w:hRule="exact" w:val="1021"/>
          <w:jc w:val="center"/>
        </w:trPr>
        <w:tc>
          <w:tcPr>
            <w:tcW w:w="0" w:type="auto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sz w:val="30"/>
                <w:szCs w:val="30"/>
              </w:rPr>
              <w:t>3</w:t>
            </w:r>
          </w:p>
        </w:tc>
        <w:tc>
          <w:tcPr>
            <w:tcW w:w="204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77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13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5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562BA" w:rsidRPr="008562BA" w:rsidTr="005C4238">
        <w:trPr>
          <w:cantSplit/>
          <w:trHeight w:hRule="exact" w:val="679"/>
          <w:jc w:val="center"/>
        </w:trPr>
        <w:tc>
          <w:tcPr>
            <w:tcW w:w="0" w:type="auto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sz w:val="30"/>
                <w:szCs w:val="30"/>
              </w:rPr>
              <w:t>4</w:t>
            </w:r>
          </w:p>
        </w:tc>
        <w:tc>
          <w:tcPr>
            <w:tcW w:w="204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77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13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5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562BA" w:rsidRPr="008562BA" w:rsidTr="005C4238">
        <w:trPr>
          <w:cantSplit/>
          <w:trHeight w:hRule="exact" w:val="1021"/>
          <w:jc w:val="center"/>
        </w:trPr>
        <w:tc>
          <w:tcPr>
            <w:tcW w:w="0" w:type="auto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562BA">
              <w:rPr>
                <w:rFonts w:ascii="仿宋" w:eastAsia="仿宋" w:hAnsi="仿宋" w:cs="Times New Roman" w:hint="eastAsia"/>
                <w:sz w:val="30"/>
                <w:szCs w:val="30"/>
              </w:rPr>
              <w:t>5</w:t>
            </w:r>
          </w:p>
        </w:tc>
        <w:tc>
          <w:tcPr>
            <w:tcW w:w="204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776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13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57" w:type="dxa"/>
            <w:vAlign w:val="center"/>
          </w:tcPr>
          <w:p w:rsidR="008562BA" w:rsidRPr="008562BA" w:rsidRDefault="008562BA" w:rsidP="008562BA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</w:tbl>
    <w:p w:rsidR="00232FA4" w:rsidRDefault="00232FA4"/>
    <w:sectPr w:rsidR="00232FA4" w:rsidSect="005C4238">
      <w:footerReference w:type="even" r:id="rId6"/>
      <w:footerReference w:type="default" r:id="rId7"/>
      <w:pgSz w:w="16838" w:h="11906" w:orient="landscape" w:code="9"/>
      <w:pgMar w:top="1588" w:right="2098" w:bottom="1418" w:left="1985" w:header="1418" w:footer="1644" w:gutter="0"/>
      <w:cols w:space="425"/>
      <w:docGrid w:type="linesAndChars" w:linePitch="577" w:charSpace="-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0AA" w:rsidRDefault="002730AA" w:rsidP="003975AA">
      <w:r>
        <w:separator/>
      </w:r>
    </w:p>
  </w:endnote>
  <w:endnote w:type="continuationSeparator" w:id="0">
    <w:p w:rsidR="002730AA" w:rsidRDefault="002730AA" w:rsidP="0039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D5" w:rsidRDefault="008562BA">
    <w:pPr>
      <w:pStyle w:val="a3"/>
      <w:ind w:left="317"/>
    </w:pPr>
    <w:r>
      <w:rPr>
        <w:rStyle w:val="a4"/>
        <w:rFonts w:ascii="仿宋_GB2312" w:hint="eastAsia"/>
        <w:sz w:val="28"/>
      </w:rPr>
      <w:t>—</w:t>
    </w:r>
    <w:r w:rsidR="00933412">
      <w:rPr>
        <w:rStyle w:val="a4"/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 PAGE </w:instrText>
    </w:r>
    <w:r w:rsidR="00933412">
      <w:rPr>
        <w:rStyle w:val="a4"/>
        <w:rFonts w:ascii="仿宋_GB2312"/>
        <w:sz w:val="28"/>
      </w:rPr>
      <w:fldChar w:fldCharType="separate"/>
    </w:r>
    <w:r>
      <w:rPr>
        <w:rStyle w:val="a4"/>
        <w:rFonts w:ascii="仿宋_GB2312"/>
        <w:noProof/>
        <w:sz w:val="28"/>
      </w:rPr>
      <w:t>2</w:t>
    </w:r>
    <w:r w:rsidR="00933412">
      <w:rPr>
        <w:rStyle w:val="a4"/>
        <w:rFonts w:ascii="仿宋_GB2312"/>
        <w:sz w:val="28"/>
      </w:rPr>
      <w:fldChar w:fldCharType="end"/>
    </w:r>
    <w:r>
      <w:rPr>
        <w:rStyle w:val="a4"/>
        <w:rFonts w:ascii="仿宋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D5" w:rsidRDefault="00933412" w:rsidP="005C4238">
    <w:pPr>
      <w:pStyle w:val="a3"/>
      <w:jc w:val="center"/>
    </w:pPr>
    <w:r>
      <w:fldChar w:fldCharType="begin"/>
    </w:r>
    <w:r w:rsidR="008562BA">
      <w:instrText xml:space="preserve"> PAGE   \* MERGEFORMAT </w:instrText>
    </w:r>
    <w:r>
      <w:fldChar w:fldCharType="separate"/>
    </w:r>
    <w:r w:rsidR="007F6FC3" w:rsidRPr="007F6FC3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0AA" w:rsidRDefault="002730AA" w:rsidP="003975AA">
      <w:r>
        <w:separator/>
      </w:r>
    </w:p>
  </w:footnote>
  <w:footnote w:type="continuationSeparator" w:id="0">
    <w:p w:rsidR="002730AA" w:rsidRDefault="002730AA" w:rsidP="00397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4"/>
  <w:drawingGridVerticalSpacing w:val="57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2BA"/>
    <w:rsid w:val="00232FA4"/>
    <w:rsid w:val="002730AA"/>
    <w:rsid w:val="003975AA"/>
    <w:rsid w:val="005C4238"/>
    <w:rsid w:val="006E51C4"/>
    <w:rsid w:val="007F6FC3"/>
    <w:rsid w:val="008562BA"/>
    <w:rsid w:val="008A6845"/>
    <w:rsid w:val="00933412"/>
    <w:rsid w:val="00BC2284"/>
    <w:rsid w:val="00FC2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88BFEB-96BA-4B78-B466-6AD6D6EC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56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62BA"/>
    <w:rPr>
      <w:sz w:val="18"/>
      <w:szCs w:val="18"/>
    </w:rPr>
  </w:style>
  <w:style w:type="character" w:styleId="a4">
    <w:name w:val="page number"/>
    <w:basedOn w:val="a0"/>
    <w:rsid w:val="008562BA"/>
  </w:style>
  <w:style w:type="paragraph" w:styleId="a5">
    <w:name w:val="header"/>
    <w:basedOn w:val="a"/>
    <w:link w:val="Char0"/>
    <w:uiPriority w:val="99"/>
    <w:unhideWhenUsed/>
    <w:rsid w:val="006E5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E51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蔡杭锋</cp:lastModifiedBy>
  <cp:revision>5</cp:revision>
  <dcterms:created xsi:type="dcterms:W3CDTF">2019-10-22T02:05:00Z</dcterms:created>
  <dcterms:modified xsi:type="dcterms:W3CDTF">2019-10-22T02:58:00Z</dcterms:modified>
</cp:coreProperties>
</file>