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7B" w:rsidRDefault="00AA5B7B" w:rsidP="00AA5B7B">
      <w:pPr>
        <w:pStyle w:val="2"/>
        <w:jc w:val="center"/>
      </w:pPr>
      <w:r>
        <w:rPr>
          <w:rFonts w:hint="eastAsia"/>
        </w:rPr>
        <w:t>2019</w:t>
      </w:r>
      <w:r w:rsidR="006377D5">
        <w:rPr>
          <w:rFonts w:hint="eastAsia"/>
        </w:rPr>
        <w:t>年各部门（单位）归档工作</w:t>
      </w:r>
      <w:r w:rsidR="00C70245">
        <w:rPr>
          <w:rFonts w:hint="eastAsia"/>
        </w:rPr>
        <w:t>指导与</w:t>
      </w:r>
      <w:r w:rsidR="006377D5">
        <w:rPr>
          <w:rFonts w:hint="eastAsia"/>
        </w:rPr>
        <w:t>服务时间安排</w:t>
      </w:r>
      <w:r>
        <w:rPr>
          <w:rFonts w:hint="eastAsia"/>
        </w:rPr>
        <w:t>表</w:t>
      </w:r>
    </w:p>
    <w:tbl>
      <w:tblPr>
        <w:tblStyle w:val="a3"/>
        <w:tblW w:w="5000" w:type="pct"/>
        <w:tblLook w:val="04A0"/>
      </w:tblPr>
      <w:tblGrid>
        <w:gridCol w:w="1101"/>
        <w:gridCol w:w="3403"/>
        <w:gridCol w:w="3260"/>
        <w:gridCol w:w="2977"/>
        <w:gridCol w:w="3433"/>
      </w:tblGrid>
      <w:tr w:rsidR="00ED70A5" w:rsidRPr="006457E7" w:rsidTr="00D271B4">
        <w:trPr>
          <w:trHeight w:val="407"/>
        </w:trPr>
        <w:tc>
          <w:tcPr>
            <w:tcW w:w="388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200" w:type="pct"/>
          </w:tcPr>
          <w:p w:rsidR="00ED70A5" w:rsidRPr="006457E7" w:rsidRDefault="00ED70A5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部门（单位）</w:t>
            </w:r>
          </w:p>
        </w:tc>
        <w:tc>
          <w:tcPr>
            <w:tcW w:w="11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内部收集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整理时间</w:t>
            </w:r>
          </w:p>
        </w:tc>
        <w:tc>
          <w:tcPr>
            <w:tcW w:w="10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指导、服务时间</w:t>
            </w:r>
          </w:p>
        </w:tc>
        <w:tc>
          <w:tcPr>
            <w:tcW w:w="1211" w:type="pct"/>
          </w:tcPr>
          <w:p w:rsidR="00ED70A5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移交材料时间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学校办公室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5.13上午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组织人事部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5.13下午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监察办公室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C70245" w:rsidRPr="006457E7">
              <w:rPr>
                <w:rFonts w:ascii="仿宋" w:eastAsia="仿宋" w:hAnsi="仿宋" w:hint="eastAsia"/>
                <w:sz w:val="28"/>
                <w:szCs w:val="28"/>
              </w:rPr>
              <w:t>审计部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5.14上午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教务部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5.14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下午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教学质量监控部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5.14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上午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00" w:type="pct"/>
          </w:tcPr>
          <w:p w:rsidR="00ED70A5" w:rsidRPr="006457E7" w:rsidRDefault="00ED70A5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学生工作部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C70245" w:rsidRPr="006457E7">
              <w:rPr>
                <w:rFonts w:ascii="仿宋" w:eastAsia="仿宋" w:hAnsi="仿宋" w:hint="eastAsia"/>
                <w:sz w:val="28"/>
                <w:szCs w:val="28"/>
              </w:rPr>
              <w:t>团委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5.15上午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ED70A5" w:rsidRPr="006457E7" w:rsidTr="00F07F2B">
        <w:trPr>
          <w:trHeight w:val="397"/>
        </w:trPr>
        <w:tc>
          <w:tcPr>
            <w:tcW w:w="388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20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科研部</w:t>
            </w:r>
          </w:p>
        </w:tc>
        <w:tc>
          <w:tcPr>
            <w:tcW w:w="1150" w:type="pct"/>
          </w:tcPr>
          <w:p w:rsidR="00ED70A5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ED70A5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ED70A5" w:rsidRPr="006457E7" w:rsidRDefault="00ED70A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5.15下午</w:t>
            </w:r>
          </w:p>
        </w:tc>
        <w:tc>
          <w:tcPr>
            <w:tcW w:w="1211" w:type="pct"/>
          </w:tcPr>
          <w:p w:rsidR="00ED70A5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计划财务部</w:t>
            </w:r>
          </w:p>
        </w:tc>
        <w:tc>
          <w:tcPr>
            <w:tcW w:w="1150" w:type="pct"/>
          </w:tcPr>
          <w:p w:rsidR="00D271B4" w:rsidRPr="006457E7" w:rsidRDefault="00F07F2B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5.16上午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信息化与资产管理部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5.16下午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综合保障部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5.16上午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保卫部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5.17上午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工会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5.17上午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5.17下午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5.20上午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人文学院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5.20上午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机械工程学院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5.20下午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5.21上午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建筑学院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5.21上午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设计学院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5.21下午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C70245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理学院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5.22上午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中旅（旅游）学院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5.22上午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体育军训部</w:t>
            </w:r>
            <w:bookmarkStart w:id="0" w:name="_GoBack"/>
            <w:bookmarkEnd w:id="0"/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5.22下午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成人教育学院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5.23上午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创新创业学院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5.23上午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柯桥地方研究院（筹）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5.23下午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图书馆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5.23上午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  <w:tr w:rsidR="00D271B4" w:rsidRPr="006457E7" w:rsidTr="00F07F2B">
        <w:trPr>
          <w:trHeight w:val="397"/>
        </w:trPr>
        <w:tc>
          <w:tcPr>
            <w:tcW w:w="388" w:type="pct"/>
          </w:tcPr>
          <w:p w:rsidR="00D271B4" w:rsidRPr="006457E7" w:rsidRDefault="00D271B4" w:rsidP="00C702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C70245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20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57E7">
              <w:rPr>
                <w:rFonts w:ascii="仿宋" w:eastAsia="仿宋" w:hAnsi="仿宋" w:hint="eastAsia"/>
                <w:sz w:val="28"/>
                <w:szCs w:val="28"/>
              </w:rPr>
              <w:t>后勤服务与经营发展中心</w:t>
            </w:r>
          </w:p>
        </w:tc>
        <w:tc>
          <w:tcPr>
            <w:tcW w:w="1150" w:type="pct"/>
          </w:tcPr>
          <w:p w:rsidR="00D271B4" w:rsidRPr="006457E7" w:rsidRDefault="00F07F2B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5.6</w:t>
            </w:r>
            <w:r w:rsidR="00D271B4">
              <w:rPr>
                <w:rFonts w:ascii="仿宋" w:eastAsia="仿宋" w:hAnsi="仿宋" w:hint="eastAsia"/>
                <w:sz w:val="28"/>
                <w:szCs w:val="28"/>
              </w:rPr>
              <w:t>～5.10</w:t>
            </w:r>
          </w:p>
        </w:tc>
        <w:tc>
          <w:tcPr>
            <w:tcW w:w="1050" w:type="pct"/>
          </w:tcPr>
          <w:p w:rsidR="00D271B4" w:rsidRPr="006457E7" w:rsidRDefault="00D271B4" w:rsidP="00431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5.23下午</w:t>
            </w:r>
          </w:p>
        </w:tc>
        <w:tc>
          <w:tcPr>
            <w:tcW w:w="1211" w:type="pct"/>
          </w:tcPr>
          <w:p w:rsidR="00D271B4" w:rsidRPr="006457E7" w:rsidRDefault="00C70245" w:rsidP="005E60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5月底</w:t>
            </w:r>
          </w:p>
        </w:tc>
      </w:tr>
    </w:tbl>
    <w:p w:rsidR="00AA5B7B" w:rsidRPr="00AA5B7B" w:rsidRDefault="00AA5B7B" w:rsidP="00F07F2B">
      <w:pPr>
        <w:spacing w:line="20" w:lineRule="exact"/>
        <w:jc w:val="center"/>
      </w:pPr>
    </w:p>
    <w:sectPr w:rsidR="00AA5B7B" w:rsidRPr="00AA5B7B" w:rsidSect="00F07F2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294" w:rsidRPr="008976FC" w:rsidRDefault="00A47294" w:rsidP="008976FC">
      <w:pPr>
        <w:pStyle w:val="2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r>
        <w:separator/>
      </w:r>
    </w:p>
  </w:endnote>
  <w:endnote w:type="continuationSeparator" w:id="1">
    <w:p w:rsidR="00A47294" w:rsidRPr="008976FC" w:rsidRDefault="00A47294" w:rsidP="008976FC">
      <w:pPr>
        <w:pStyle w:val="2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294" w:rsidRPr="008976FC" w:rsidRDefault="00A47294" w:rsidP="008976FC">
      <w:pPr>
        <w:pStyle w:val="2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r>
        <w:separator/>
      </w:r>
    </w:p>
  </w:footnote>
  <w:footnote w:type="continuationSeparator" w:id="1">
    <w:p w:rsidR="00A47294" w:rsidRPr="008976FC" w:rsidRDefault="00A47294" w:rsidP="008976FC">
      <w:pPr>
        <w:pStyle w:val="2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B7B"/>
    <w:rsid w:val="000655C3"/>
    <w:rsid w:val="00184834"/>
    <w:rsid w:val="001F03F1"/>
    <w:rsid w:val="002B6F14"/>
    <w:rsid w:val="002E7A52"/>
    <w:rsid w:val="00431B04"/>
    <w:rsid w:val="004D3789"/>
    <w:rsid w:val="00592B9A"/>
    <w:rsid w:val="006377D5"/>
    <w:rsid w:val="006457E7"/>
    <w:rsid w:val="006A6E7F"/>
    <w:rsid w:val="0072553E"/>
    <w:rsid w:val="00744DD9"/>
    <w:rsid w:val="008976FC"/>
    <w:rsid w:val="00A47294"/>
    <w:rsid w:val="00AA5B7B"/>
    <w:rsid w:val="00C70245"/>
    <w:rsid w:val="00D271B4"/>
    <w:rsid w:val="00ED70A5"/>
    <w:rsid w:val="00F0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A5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5B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5B7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A5B7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AA5B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97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76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7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76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1AA5-680E-48DF-8A38-BE002146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童秀清</dc:creator>
  <cp:keywords/>
  <dc:description/>
  <cp:lastModifiedBy>童秀清</cp:lastModifiedBy>
  <cp:revision>9</cp:revision>
  <dcterms:created xsi:type="dcterms:W3CDTF">2019-04-29T05:52:00Z</dcterms:created>
  <dcterms:modified xsi:type="dcterms:W3CDTF">2019-05-05T01:15:00Z</dcterms:modified>
</cp:coreProperties>
</file>