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10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消防疏散演练</w:t>
      </w:r>
    </w:p>
    <w:p/>
    <w:p>
      <w:r>
        <w:rPr>
          <w:rFonts w:hint="eastAsia"/>
        </w:rPr>
        <w:t>一、 项目名称 ：消防逃生疏散体验屋</w:t>
      </w:r>
    </w:p>
    <w:p>
      <w:r>
        <w:rPr>
          <w:rFonts w:hint="eastAsia"/>
        </w:rPr>
        <w:t>项目介绍 主体为40平方米的充气体验屋，材质为PVC，内部无光源，平面和立体结构图附上</w:t>
      </w:r>
    </w:p>
    <w:p>
      <w:pPr>
        <w:tabs>
          <w:tab w:val="left" w:pos="1753"/>
        </w:tabs>
        <w:jc w:val="left"/>
      </w:pPr>
      <w:r>
        <w:rPr>
          <w:rFonts w:hint="eastAsia"/>
        </w:rPr>
        <w:tab/>
      </w:r>
    </w:p>
    <w:p>
      <w:pPr>
        <w:tabs>
          <w:tab w:val="left" w:pos="1753"/>
        </w:tabs>
        <w:jc w:val="left"/>
      </w:pPr>
      <w:r>
        <w:rPr>
          <w:rFonts w:hint="eastAsia"/>
        </w:rPr>
        <w:drawing>
          <wp:inline distT="0" distB="0" distL="114300" distR="114300">
            <wp:extent cx="3799840" cy="3275965"/>
            <wp:effectExtent l="0" t="0" r="10160" b="635"/>
            <wp:docPr id="1" name="图片 1" descr="340158274218247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015827421824724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618740" cy="1495425"/>
            <wp:effectExtent l="0" t="0" r="10160" b="9525"/>
            <wp:docPr id="3" name="图片 3" descr="2393799832450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93799832450082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753"/>
        </w:tabs>
        <w:jc w:val="left"/>
      </w:pPr>
      <w:r>
        <w:rPr>
          <w:rFonts w:hint="eastAsia"/>
        </w:rPr>
        <w:t xml:space="preserve">二、项目进行方式 </w:t>
      </w:r>
    </w:p>
    <w:p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组建好体验屋主体</w:t>
      </w:r>
    </w:p>
    <w:p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内部放无毒烟雾</w:t>
      </w:r>
    </w:p>
    <w:p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全体人员集中，教员讲解此次演习的要点和注意事项</w:t>
      </w:r>
    </w:p>
    <w:p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由专业教员在内部引导大家进行逃生疏散演习</w:t>
      </w:r>
    </w:p>
    <w:p>
      <w:pPr>
        <w:numPr>
          <w:ilvl w:val="0"/>
          <w:numId w:val="1"/>
        </w:numPr>
        <w:tabs>
          <w:tab w:val="left" w:pos="1753"/>
        </w:tabs>
        <w:jc w:val="left"/>
      </w:pPr>
      <w:r>
        <w:rPr>
          <w:rFonts w:hint="eastAsia"/>
        </w:rPr>
        <w:t>人员再度集合，针对在体验屋内发生的情况，教员进行总结汇总</w:t>
      </w:r>
    </w:p>
    <w:p>
      <w:pPr>
        <w:tabs>
          <w:tab w:val="left" w:pos="1753"/>
        </w:tabs>
        <w:jc w:val="left"/>
      </w:pPr>
    </w:p>
    <w:p>
      <w:pPr>
        <w:tabs>
          <w:tab w:val="left" w:pos="1753"/>
        </w:tabs>
        <w:jc w:val="left"/>
      </w:pPr>
      <w:r>
        <w:rPr>
          <w:rFonts w:hint="eastAsia"/>
        </w:rPr>
        <w:t>三、项目需准备物品</w:t>
      </w:r>
    </w:p>
    <w:p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体验屋主体、鼓风机</w:t>
      </w:r>
    </w:p>
    <w:p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防烟防毒面多具</w:t>
      </w:r>
    </w:p>
    <w:p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烟雾设备</w:t>
      </w:r>
    </w:p>
    <w:p>
      <w:pPr>
        <w:numPr>
          <w:ilvl w:val="0"/>
          <w:numId w:val="2"/>
        </w:numPr>
        <w:tabs>
          <w:tab w:val="left" w:pos="1753"/>
        </w:tabs>
        <w:jc w:val="left"/>
      </w:pPr>
      <w:r>
        <w:rPr>
          <w:rFonts w:hint="eastAsia"/>
        </w:rPr>
        <w:t>毛巾（由参加人员自行准备，一人一条）</w:t>
      </w:r>
    </w:p>
    <w:p/>
    <w:p>
      <w:r>
        <w:rPr>
          <w:rFonts w:hint="eastAsia"/>
        </w:rPr>
        <w:t>四、项目目的</w:t>
      </w:r>
    </w:p>
    <w:p>
      <w:pPr>
        <w:ind w:firstLine="210" w:firstLineChars="100"/>
      </w:pPr>
      <w:r>
        <w:rPr>
          <w:rFonts w:hint="eastAsia"/>
        </w:rPr>
        <w:t>检验人员在火场现场的应变应急能力，把理论知识化成实践经验。</w:t>
      </w:r>
    </w:p>
    <w:p>
      <w:pPr>
        <w:numPr>
          <w:ilvl w:val="0"/>
          <w:numId w:val="3"/>
        </w:numPr>
      </w:pPr>
      <w:r>
        <w:rPr>
          <w:rFonts w:hint="eastAsia"/>
        </w:rPr>
        <w:t>参加人员、时间安排、演练地点</w:t>
      </w:r>
    </w:p>
    <w:p>
      <w:r>
        <w:rPr>
          <w:rFonts w:hint="eastAsia"/>
        </w:rPr>
        <w:t xml:space="preserve"> 1、201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级全体新生</w:t>
      </w:r>
    </w:p>
    <w:p>
      <w:pPr>
        <w:numPr>
          <w:ilvl w:val="0"/>
          <w:numId w:val="4"/>
        </w:numPr>
      </w:pPr>
      <w:r>
        <w:rPr>
          <w:rFonts w:hint="eastAsia"/>
        </w:rPr>
        <w:t>时间安排：201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年11月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>
      <w:pPr>
        <w:numPr>
          <w:ilvl w:val="0"/>
          <w:numId w:val="4"/>
        </w:numPr>
      </w:pPr>
      <w:r>
        <w:rPr>
          <w:rFonts w:hint="eastAsia"/>
        </w:rPr>
        <w:t>演习地点：学院田径场</w:t>
      </w:r>
    </w:p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时间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二级学院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领队老师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8：30——9：30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商学院</w:t>
            </w:r>
            <w:r>
              <w:rPr>
                <w:rFonts w:hint="eastAsia"/>
                <w:lang w:val="en-US" w:eastAsia="zh-CN"/>
              </w:rPr>
              <w:t xml:space="preserve">  信息学院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9：30——10：30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人文、机械、外语学院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10：30——11：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3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建筑、设计、理学、中旅学院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>
            <w:r>
              <w:rPr>
                <w:rFonts w:hint="eastAsia"/>
                <w:lang w:val="en-US" w:eastAsia="zh-CN"/>
              </w:rPr>
              <w:t>11：20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成教学院</w:t>
            </w:r>
          </w:p>
        </w:tc>
        <w:tc>
          <w:tcPr>
            <w:tcW w:w="2131" w:type="dxa"/>
          </w:tcPr>
          <w:p/>
        </w:tc>
      </w:tr>
    </w:tbl>
    <w:p>
      <w:pPr>
        <w:numPr>
          <w:ilvl w:val="0"/>
          <w:numId w:val="3"/>
        </w:numPr>
      </w:pPr>
      <w:r>
        <w:rPr>
          <w:rFonts w:hint="eastAsia"/>
        </w:rPr>
        <w:t>注意事项</w:t>
      </w:r>
    </w:p>
    <w:p>
      <w:r>
        <w:rPr>
          <w:rFonts w:hint="eastAsia"/>
        </w:rPr>
        <w:t xml:space="preserve"> 1、11月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日前各二级学院领队老师把姓名电话号码报到保卫部</w:t>
      </w:r>
    </w:p>
    <w:p>
      <w:pPr>
        <w:ind w:left="105"/>
      </w:pPr>
      <w:r>
        <w:rPr>
          <w:rFonts w:hint="eastAsia"/>
        </w:rPr>
        <w:t>2、各二级学院根据时间安排提前15分钟带队到现场签到</w:t>
      </w:r>
    </w:p>
    <w:p>
      <w:pPr>
        <w:ind w:left="105"/>
      </w:pPr>
      <w:r>
        <w:rPr>
          <w:rFonts w:hint="eastAsia"/>
        </w:rPr>
        <w:t>3、演练时服从教官安排，有序进入演习场所</w:t>
      </w:r>
    </w:p>
    <w:p>
      <w:pPr>
        <w:ind w:left="105"/>
      </w:pPr>
      <w:r>
        <w:rPr>
          <w:rFonts w:hint="eastAsia"/>
        </w:rPr>
        <w:t>4、参加活动的部门将给予综合治理加分。</w:t>
      </w:r>
    </w:p>
    <w:p>
      <w:pPr>
        <w:tabs>
          <w:tab w:val="left" w:pos="1753"/>
        </w:tabs>
        <w:jc w:val="left"/>
      </w:pPr>
      <w:r>
        <w:rPr>
          <w:rFonts w:hint="eastAsia"/>
        </w:rPr>
        <w:t>七、承办单位：杭州六进咨询教育有限公司</w:t>
      </w:r>
    </w:p>
    <w:p>
      <w:pPr>
        <w:jc w:val="left"/>
      </w:pPr>
    </w:p>
    <w:p>
      <w:pPr>
        <w:jc w:val="lef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联系人:丁  凯  电话: 81112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807  QQ：</w:t>
      </w:r>
      <w:r>
        <w:rPr>
          <w:rFonts w:ascii="宋体" w:hAnsi="宋体"/>
          <w:sz w:val="24"/>
          <w:szCs w:val="24"/>
        </w:rPr>
        <w:t>56035455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023277"/>
    <w:multiLevelType w:val="singleLevel"/>
    <w:tmpl w:val="E4023277"/>
    <w:lvl w:ilvl="0" w:tentative="0">
      <w:start w:val="2"/>
      <w:numFmt w:val="decimal"/>
      <w:suff w:val="nothing"/>
      <w:lvlText w:val="%1、"/>
      <w:lvlJc w:val="left"/>
      <w:pPr>
        <w:ind w:left="105" w:firstLine="0"/>
      </w:pPr>
    </w:lvl>
  </w:abstractNum>
  <w:abstractNum w:abstractNumId="1">
    <w:nsid w:val="E6A4A63E"/>
    <w:multiLevelType w:val="singleLevel"/>
    <w:tmpl w:val="E6A4A63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5405E0"/>
    <w:multiLevelType w:val="singleLevel"/>
    <w:tmpl w:val="F45405E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A610251"/>
    <w:multiLevelType w:val="singleLevel"/>
    <w:tmpl w:val="FA61025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D66"/>
    <w:rsid w:val="00790D66"/>
    <w:rsid w:val="009677A3"/>
    <w:rsid w:val="00FD0C0F"/>
    <w:rsid w:val="02C5673A"/>
    <w:rsid w:val="08603CBC"/>
    <w:rsid w:val="0B757FE0"/>
    <w:rsid w:val="0C57275D"/>
    <w:rsid w:val="135467F3"/>
    <w:rsid w:val="23C23FEA"/>
    <w:rsid w:val="265C52DE"/>
    <w:rsid w:val="3B0A0361"/>
    <w:rsid w:val="3E2F7AEB"/>
    <w:rsid w:val="3F14401F"/>
    <w:rsid w:val="4F3140B8"/>
    <w:rsid w:val="52CF1443"/>
    <w:rsid w:val="54E51752"/>
    <w:rsid w:val="5710556A"/>
    <w:rsid w:val="628E36A4"/>
    <w:rsid w:val="6A196798"/>
    <w:rsid w:val="711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2019-10-17T02:16:22Z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