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各二级学院</w:t>
      </w:r>
      <w:r>
        <w:rPr>
          <w:rFonts w:ascii="黑体" w:hAnsi="黑体" w:eastAsia="黑体"/>
          <w:b/>
          <w:sz w:val="30"/>
          <w:szCs w:val="30"/>
        </w:rPr>
        <w:t>2014</w:t>
      </w:r>
      <w:r>
        <w:rPr>
          <w:rFonts w:hint="eastAsia" w:ascii="黑体" w:hAnsi="黑体" w:eastAsia="黑体"/>
          <w:b/>
          <w:sz w:val="30"/>
          <w:szCs w:val="30"/>
        </w:rPr>
        <w:t>级学生</w:t>
      </w:r>
      <w:r>
        <w:rPr>
          <w:rFonts w:ascii="黑体" w:hAnsi="黑体" w:eastAsia="黑体"/>
          <w:b/>
          <w:sz w:val="30"/>
          <w:szCs w:val="30"/>
        </w:rPr>
        <w:t>2%</w:t>
      </w:r>
      <w:r>
        <w:rPr>
          <w:rFonts w:hint="eastAsia" w:ascii="黑体" w:hAnsi="黑体" w:eastAsia="黑体"/>
          <w:b/>
          <w:sz w:val="30"/>
          <w:szCs w:val="30"/>
        </w:rPr>
        <w:t>转本调整后名额分配表</w:t>
      </w:r>
    </w:p>
    <w:p>
      <w:pPr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1417"/>
        <w:gridCol w:w="184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学生总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信息工程学院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中旅（旅游）学院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>
      <w:pPr>
        <w:jc w:val="left"/>
      </w:pPr>
    </w:p>
    <w:p>
      <w:pPr>
        <w:jc w:val="left"/>
        <w:rPr>
          <w:sz w:val="28"/>
          <w:szCs w:val="28"/>
        </w:rPr>
      </w:pPr>
      <w:r>
        <w:pict>
          <v:shape id="_x0000_s1026" o:spid="_x0000_s1026" o:spt="75" type="#_x0000_t75" style="position:absolute;left:0pt;margin-left:-11.05pt;margin-top:30.85pt;height:50.3pt;width:437.6pt;z-index:251658240;mso-width-relative:page;mso-height-relative:page;" o:ole="t" filled="f" o:preferrelative="f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Equation.3" ShapeID="_x0000_s1026" DrawAspect="Content" ObjectID="_1468075725" r:id="rId4">
            <o:LockedField>false</o:LockedField>
          </o:OLEObject>
        </w:pict>
      </w:r>
      <w:r>
        <w:rPr>
          <w:rFonts w:hint="eastAsia"/>
          <w:sz w:val="28"/>
          <w:szCs w:val="28"/>
        </w:rPr>
        <w:t>备注：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15"/>
    <w:rsid w:val="001831A4"/>
    <w:rsid w:val="001E69C3"/>
    <w:rsid w:val="002D7501"/>
    <w:rsid w:val="003C53A6"/>
    <w:rsid w:val="00430A43"/>
    <w:rsid w:val="00586206"/>
    <w:rsid w:val="00714761"/>
    <w:rsid w:val="009663B4"/>
    <w:rsid w:val="00AC73DC"/>
    <w:rsid w:val="00AF2B92"/>
    <w:rsid w:val="00CE6E15"/>
    <w:rsid w:val="00D33E17"/>
    <w:rsid w:val="00D41C34"/>
    <w:rsid w:val="00D73818"/>
    <w:rsid w:val="00E07C0A"/>
    <w:rsid w:val="00E62743"/>
    <w:rsid w:val="00F269AA"/>
    <w:rsid w:val="00F66251"/>
    <w:rsid w:val="00F8010C"/>
    <w:rsid w:val="00FD36CD"/>
    <w:rsid w:val="19E23E89"/>
    <w:rsid w:val="24344F64"/>
    <w:rsid w:val="24EA4FF2"/>
    <w:rsid w:val="2CA03EC8"/>
    <w:rsid w:val="6AF4376F"/>
    <w:rsid w:val="77971A4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202</Characters>
  <Lines>1</Lines>
  <Paragraphs>1</Paragraphs>
  <ScaleCrop>false</ScaleCrop>
  <LinksUpToDate>false</LinksUpToDate>
  <CharactersWithSpaces>236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2016-07-07T07:09:00Z</dcterms:created>
  <dc:creator>Users</dc:creator>
  <cp:lastModifiedBy>think</cp:lastModifiedBy>
  <dcterms:modified xsi:type="dcterms:W3CDTF">2016-07-10T13:38:29Z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