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84" w:rsidRDefault="003C7984" w:rsidP="003C7984">
      <w:pPr>
        <w:spacing w:line="360" w:lineRule="auto"/>
        <w:rPr>
          <w:rFonts w:asciiTheme="minorEastAsia" w:eastAsia="黑体" w:hAnsiTheme="minorEastAsia" w:cs="黑体" w:hint="eastAsia"/>
          <w:sz w:val="32"/>
          <w:szCs w:val="32"/>
        </w:rPr>
      </w:pPr>
      <w:r w:rsidRPr="003C7984">
        <w:rPr>
          <w:rFonts w:asciiTheme="minorEastAsia" w:eastAsia="黑体" w:hAnsiTheme="minorEastAsia" w:cs="黑体" w:hint="eastAsia"/>
          <w:sz w:val="32"/>
          <w:szCs w:val="32"/>
        </w:rPr>
        <w:t>附件</w:t>
      </w:r>
    </w:p>
    <w:p w:rsidR="0053171C" w:rsidRPr="003C7984" w:rsidRDefault="0053171C" w:rsidP="003C7984">
      <w:pPr>
        <w:spacing w:line="360" w:lineRule="auto"/>
        <w:ind w:firstLineChars="400" w:firstLine="1280"/>
        <w:rPr>
          <w:rFonts w:asciiTheme="minorEastAsia" w:eastAsia="黑体" w:hAnsiTheme="minorEastAsia" w:cs="黑体" w:hint="eastAsia"/>
          <w:sz w:val="32"/>
          <w:szCs w:val="32"/>
        </w:rPr>
      </w:pPr>
      <w:r w:rsidRPr="003C7984">
        <w:rPr>
          <w:rFonts w:asciiTheme="minorEastAsia" w:eastAsia="黑体" w:hAnsiTheme="minorEastAsia" w:cs="黑体" w:hint="eastAsia"/>
          <w:sz w:val="32"/>
          <w:szCs w:val="32"/>
        </w:rPr>
        <w:t>浙江工业大学之江学院研究所组建</w:t>
      </w:r>
      <w:r w:rsidR="00117B56" w:rsidRPr="003C7984">
        <w:rPr>
          <w:rFonts w:asciiTheme="minorEastAsia" w:eastAsia="黑体" w:hAnsiTheme="minorEastAsia" w:cs="黑体" w:hint="eastAsia"/>
          <w:sz w:val="32"/>
          <w:szCs w:val="32"/>
        </w:rPr>
        <w:t>办法</w:t>
      </w:r>
      <w:r w:rsidR="002C30E2" w:rsidRPr="003C7984">
        <w:rPr>
          <w:rFonts w:asciiTheme="minorEastAsia" w:eastAsia="黑体" w:hAnsiTheme="minorEastAsia" w:cs="黑体" w:hint="eastAsia"/>
          <w:sz w:val="32"/>
          <w:szCs w:val="32"/>
        </w:rPr>
        <w:t>（试行</w:t>
      </w:r>
      <w:r w:rsidRPr="003C7984">
        <w:rPr>
          <w:rFonts w:asciiTheme="minorEastAsia" w:eastAsia="黑体" w:hAnsiTheme="minorEastAsia" w:cs="黑体" w:hint="eastAsia"/>
          <w:sz w:val="32"/>
          <w:szCs w:val="32"/>
        </w:rPr>
        <w:t>）</w:t>
      </w:r>
    </w:p>
    <w:p w:rsidR="002C30E2" w:rsidRPr="002C30E2" w:rsidRDefault="002C30E2" w:rsidP="002C30E2">
      <w:pPr>
        <w:spacing w:line="360" w:lineRule="auto"/>
        <w:jc w:val="left"/>
        <w:rPr>
          <w:rFonts w:asciiTheme="minorEastAsia" w:eastAsiaTheme="minorEastAsia" w:hAnsiTheme="minorEastAsia" w:cs="仿宋_GB2312"/>
          <w:kern w:val="0"/>
          <w:sz w:val="24"/>
          <w:szCs w:val="24"/>
        </w:rPr>
      </w:pPr>
    </w:p>
    <w:p w:rsidR="002C30E2" w:rsidRPr="006716F6" w:rsidRDefault="002C30E2" w:rsidP="006716F6">
      <w:pPr>
        <w:spacing w:line="360" w:lineRule="auto"/>
        <w:ind w:firstLineChars="196" w:firstLine="472"/>
        <w:jc w:val="left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一、总则</w:t>
      </w:r>
    </w:p>
    <w:p w:rsidR="0053171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为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进一步促进之江学院各学科发展和创新团队的建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设</w:t>
      </w:r>
      <w:r w:rsidR="00C23EF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提高服务地方经济社会发展的能力，加快实现学院发展目标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，体现应用型高校</w:t>
      </w:r>
      <w:r w:rsidR="00C23EF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特色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决定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组建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之江学院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研究所，特制定本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办法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117B56" w:rsidRPr="006716F6" w:rsidRDefault="002C30E2" w:rsidP="006716F6">
      <w:pPr>
        <w:spacing w:line="360" w:lineRule="auto"/>
        <w:ind w:firstLineChars="196" w:firstLine="472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二</w:t>
      </w:r>
      <w:r w:rsidR="00117B56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、</w:t>
      </w:r>
      <w:r w:rsidR="00481450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研究所</w:t>
      </w:r>
      <w:r w:rsidR="00117B56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权利和责任</w:t>
      </w:r>
    </w:p>
    <w:p w:rsidR="00DE3643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 xml:space="preserve">1. 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学院为研究所提供</w:t>
      </w:r>
      <w:r w:rsidR="008841D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一定的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启动资金</w:t>
      </w:r>
      <w:r w:rsidR="008841D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、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办公场地以及展示、洽谈、会议等配套服务和设施。</w:t>
      </w:r>
    </w:p>
    <w:p w:rsidR="007F03B1" w:rsidRPr="006716F6" w:rsidRDefault="007F03B1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2. 研究所承担</w:t>
      </w:r>
      <w:r w:rsidR="00554E7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的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目标任务由</w:t>
      </w:r>
      <w:r w:rsidR="00D6555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所属二级学院</w:t>
      </w:r>
      <w:r w:rsidR="00554E7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结合</w:t>
      </w:r>
      <w:r w:rsidR="00D6555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本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学院</w:t>
      </w:r>
      <w:r w:rsidR="00D6555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的学科建设和创新团队建设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要求下达。</w:t>
      </w:r>
    </w:p>
    <w:p w:rsidR="0053171C" w:rsidRPr="006716F6" w:rsidRDefault="00A53312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3</w:t>
      </w:r>
      <w:r w:rsidR="00DE364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 学院将根据</w:t>
      </w:r>
      <w:r w:rsidR="00DE3643" w:rsidRPr="006716F6">
        <w:rPr>
          <w:rFonts w:asciiTheme="minorEastAsia" w:hAnsiTheme="minorEastAsia" w:cs="仿宋_GB2312"/>
          <w:kern w:val="0"/>
          <w:sz w:val="24"/>
          <w:szCs w:val="24"/>
        </w:rPr>
        <w:t>研究所</w:t>
      </w:r>
      <w:r w:rsidR="00DE364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项目预研、成果转化等需要，</w:t>
      </w:r>
      <w:r w:rsidR="003037EE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设立研究所科研、成果转化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等项目</w:t>
      </w:r>
      <w:r w:rsidR="003037EE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专项，按项目提供</w:t>
      </w:r>
      <w:r w:rsidR="00DE364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资助</w:t>
      </w:r>
      <w:r w:rsidR="003037EE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117B56" w:rsidRPr="006716F6" w:rsidRDefault="00A53312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4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．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与</w:t>
      </w:r>
      <w:r w:rsidR="009D206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地方研究院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密切配合，结合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社会经济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发展方向，与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实行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政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产学研合作，开展科学研究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和人员培训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，实现成果转化。</w:t>
      </w:r>
    </w:p>
    <w:p w:rsidR="0087377A" w:rsidRPr="006716F6" w:rsidRDefault="00A53312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5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 xml:space="preserve">. 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学院招收的专业硕士生</w:t>
      </w:r>
      <w:r w:rsidR="00117B5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优先分配给各研究所。</w:t>
      </w:r>
    </w:p>
    <w:p w:rsidR="0053171C" w:rsidRPr="006716F6" w:rsidRDefault="00A53312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6</w:t>
      </w:r>
      <w:r w:rsidR="0087377A" w:rsidRPr="006716F6">
        <w:rPr>
          <w:rFonts w:asciiTheme="minorEastAsia" w:hAnsiTheme="minorEastAsia" w:cs="仿宋_GB2312" w:hint="eastAsia"/>
          <w:kern w:val="0"/>
          <w:sz w:val="24"/>
          <w:szCs w:val="24"/>
        </w:rPr>
        <w:t xml:space="preserve">. 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研究所的</w:t>
      </w:r>
      <w:r w:rsidR="003E597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评估</w:t>
      </w:r>
      <w:r w:rsidR="005D79DD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结果</w:t>
      </w:r>
      <w:r w:rsidR="003E597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和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建设成果经评审作为学院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建设重点学科和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遴选创新团队的</w:t>
      </w:r>
      <w:r w:rsidR="0048145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基础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53171C" w:rsidRPr="006716F6" w:rsidRDefault="002C30E2" w:rsidP="006E6464">
      <w:pPr>
        <w:spacing w:line="360" w:lineRule="auto"/>
        <w:ind w:firstLineChars="196" w:firstLine="472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三</w:t>
      </w:r>
      <w:r w:rsidR="0053171C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、研究所组建原则和条件</w:t>
      </w:r>
    </w:p>
    <w:p w:rsidR="0053171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1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．根据学院建设应用型高校的发展目标，</w:t>
      </w:r>
      <w:r w:rsidR="000214B5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具有明确的研究方向，与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地方社会经济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发展方向</w:t>
      </w:r>
      <w:r w:rsidR="000214B5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紧密结合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，有科学合理的发展规划和建设目标。</w:t>
      </w:r>
    </w:p>
    <w:p w:rsidR="0053171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2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．</w:t>
      </w:r>
      <w:r w:rsidR="007F03B1" w:rsidRPr="006716F6">
        <w:rPr>
          <w:rFonts w:asciiTheme="minorEastAsia" w:hAnsiTheme="minorEastAsia" w:cs="仿宋_GB2312" w:hint="eastAsia"/>
          <w:kern w:val="0"/>
          <w:sz w:val="24"/>
          <w:szCs w:val="24"/>
        </w:rPr>
        <w:t>鼓励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二级学院跨学科、跨学院、跨学校、并有相关行业和企业专家参与，协同交叉组建研究所。</w:t>
      </w:r>
    </w:p>
    <w:p w:rsidR="0080505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3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．在人才培养和科学研究方面已取得明显成绩，已承担一批纵向和横向科研项目，达到一定的科研规模，具有一定的科研实力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53171C" w:rsidRPr="006716F6" w:rsidRDefault="0080505C" w:rsidP="002C30E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lastRenderedPageBreak/>
        <w:t xml:space="preserve">4. 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研究所成员</w:t>
      </w:r>
      <w:r w:rsidR="006E697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原则上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不少于</w:t>
      </w:r>
      <w:r w:rsidR="0053171C" w:rsidRPr="006716F6">
        <w:rPr>
          <w:rFonts w:asciiTheme="minorEastAsia" w:hAnsiTheme="minorEastAsia" w:cs="仿宋_GB2312"/>
          <w:kern w:val="0"/>
          <w:sz w:val="24"/>
          <w:szCs w:val="24"/>
        </w:rPr>
        <w:t>5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人，具有高级职称</w:t>
      </w:r>
      <w:r w:rsidR="00BB15FF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或博士的成员</w:t>
      </w:r>
      <w:r w:rsidR="0053171C" w:rsidRPr="006716F6">
        <w:rPr>
          <w:rFonts w:asciiTheme="minorEastAsia" w:hAnsiTheme="minorEastAsia" w:cs="仿宋_GB2312"/>
          <w:kern w:val="0"/>
          <w:sz w:val="24"/>
          <w:szCs w:val="24"/>
        </w:rPr>
        <w:t>2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名以上。</w:t>
      </w:r>
    </w:p>
    <w:p w:rsidR="0053171C" w:rsidRPr="006716F6" w:rsidRDefault="002C30E2" w:rsidP="006716F6">
      <w:pPr>
        <w:spacing w:line="360" w:lineRule="auto"/>
        <w:ind w:firstLineChars="196" w:firstLine="472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四</w:t>
      </w:r>
      <w:r w:rsidR="0053171C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、研究所</w:t>
      </w:r>
      <w:r w:rsidR="000A3C21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管理</w:t>
      </w:r>
    </w:p>
    <w:p w:rsidR="0053171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1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．研究所设所长</w:t>
      </w:r>
      <w:r w:rsidR="00A012EA" w:rsidRPr="006716F6">
        <w:rPr>
          <w:rFonts w:asciiTheme="minorEastAsia" w:hAnsiTheme="minorEastAsia" w:cs="仿宋_GB2312" w:hint="eastAsia"/>
          <w:kern w:val="0"/>
          <w:sz w:val="24"/>
          <w:szCs w:val="24"/>
        </w:rPr>
        <w:t>1名</w:t>
      </w:r>
      <w:r w:rsidR="000D312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所长由作风正派、责任心强</w:t>
      </w:r>
      <w:r w:rsidR="00956FE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并有一定管理能力的高级职称者担任。</w:t>
      </w:r>
    </w:p>
    <w:p w:rsidR="0053171C" w:rsidRPr="006716F6" w:rsidRDefault="000D3120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 xml:space="preserve">2. 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</w:t>
      </w:r>
      <w:r w:rsidR="00A012EA" w:rsidRPr="006716F6">
        <w:rPr>
          <w:rFonts w:asciiTheme="minorEastAsia" w:hAnsiTheme="minorEastAsia" w:cs="仿宋_GB2312" w:hint="eastAsia"/>
          <w:kern w:val="0"/>
          <w:sz w:val="24"/>
          <w:szCs w:val="24"/>
        </w:rPr>
        <w:t>采取所长负责制，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成员由所长负责聘任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="00A012EA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相关二级学院协助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。研究所</w:t>
      </w:r>
      <w:r w:rsidR="001C2CC2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成员可以根据科研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和社会服务的</w:t>
      </w:r>
      <w:r w:rsidR="001C2CC2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实际需要动态调整</w:t>
      </w:r>
      <w:r w:rsidR="00F74D6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</w:t>
      </w:r>
      <w:r w:rsidR="007809C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所长</w:t>
      </w:r>
      <w:r w:rsidR="00F74D6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也可以根据</w:t>
      </w:r>
      <w:r w:rsidR="00EA7EF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</w:t>
      </w:r>
      <w:r w:rsidR="00F74D6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实际需要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向主管二级学院</w:t>
      </w:r>
      <w:r w:rsidR="00F74D63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提出引进人才的申请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3037EE" w:rsidRPr="006716F6" w:rsidRDefault="00B26837" w:rsidP="002C30E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 xml:space="preserve">3. </w:t>
      </w:r>
      <w:r w:rsidR="000A3C21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按照学院科研总体发展战略和部署，面向社会需求和经济发展前沿，制定研究所科研规划、年度工作计划和目标，并组织实施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53171C" w:rsidRPr="006716F6" w:rsidRDefault="00920CF3" w:rsidP="006716F6">
      <w:pPr>
        <w:spacing w:line="360" w:lineRule="auto"/>
        <w:ind w:firstLineChars="196" w:firstLine="472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五</w:t>
      </w:r>
      <w:r w:rsidR="0053171C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、几点说明</w:t>
      </w:r>
    </w:p>
    <w:p w:rsidR="0053171C" w:rsidRPr="006716F6" w:rsidRDefault="0053171C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1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研究所按</w:t>
      </w:r>
      <w:r w:rsidR="00AF158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所长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所属</w:t>
      </w:r>
      <w:r w:rsidR="00584C6E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二级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学院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归口管理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，科研部负责对各研究所下达</w:t>
      </w:r>
      <w:r w:rsidR="009D5D0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科研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任务指标</w:t>
      </w:r>
      <w:r w:rsidR="00774E4E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和</w:t>
      </w:r>
      <w:r w:rsidR="00E91CA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定期</w:t>
      </w:r>
      <w:r w:rsidR="009148C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评估，并依据评估</w:t>
      </w:r>
      <w:r w:rsidR="000D212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结果将研究所分为A、B</w:t>
      </w:r>
      <w:r w:rsidR="005B2AB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、C</w:t>
      </w:r>
      <w:r w:rsidR="00F163C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级</w:t>
      </w:r>
      <w:r w:rsidR="000D2126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730647" w:rsidRPr="006716F6" w:rsidRDefault="009D5D06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/>
          <w:kern w:val="0"/>
          <w:sz w:val="24"/>
          <w:szCs w:val="24"/>
        </w:rPr>
        <w:t>2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</w:t>
      </w:r>
      <w:r w:rsidR="0073064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研究所由科研部聘请专家进行</w:t>
      </w:r>
      <w:r w:rsidR="000C2AD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定期</w:t>
      </w:r>
      <w:r w:rsidR="00EA7EF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认定和评估，</w:t>
      </w:r>
      <w:r w:rsidR="000C2AD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认定和评估的</w:t>
      </w:r>
      <w:r w:rsidR="00EA7EF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结果作为</w:t>
      </w:r>
      <w:r w:rsidR="000C2AD0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新研究所认定和研究所裁撤的依据</w:t>
      </w:r>
      <w:r w:rsidR="0073064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53171C" w:rsidRPr="006716F6" w:rsidRDefault="00730647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3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 xml:space="preserve"> 研究所可申请入驻</w:t>
      </w:r>
      <w:r w:rsidR="009D206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地方研究院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，地方研究院对入驻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研究所提供各类服务，协助</w:t>
      </w:r>
      <w:r w:rsidR="006D0EAF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其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与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政府部门和企业加强联系</w:t>
      </w:r>
      <w:r w:rsidR="007A4C3B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  <w:r w:rsidR="006D0EAF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入驻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研究所配合完成</w:t>
      </w: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地方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研究院</w:t>
      </w:r>
      <w:r w:rsidR="00A012EA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与地方合作开展的研究</w:t>
      </w:r>
      <w:r w:rsidR="0080505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和社会服务</w:t>
      </w:r>
      <w:r w:rsidR="00A012EA" w:rsidRPr="006716F6">
        <w:rPr>
          <w:rFonts w:asciiTheme="minorEastAsia" w:hAnsiTheme="minorEastAsia" w:cs="仿宋_GB2312" w:hint="eastAsia"/>
          <w:kern w:val="0"/>
          <w:sz w:val="24"/>
          <w:szCs w:val="24"/>
        </w:rPr>
        <w:t>项目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53171C" w:rsidRPr="006716F6" w:rsidRDefault="00730647" w:rsidP="002C30E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4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由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单个二级学院组建的研究所，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科研指标业绩点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全部归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属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该二级学院；跨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二级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学院组建的研究所，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科研指标业绩点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由所长或项目负责人根据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成员的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贡献情况分配给所内成员，</w:t>
      </w:r>
      <w:r w:rsidR="00C71A71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成员所分配的业绩点归口</w:t>
      </w:r>
      <w:r w:rsidR="00FC7F9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其</w:t>
      </w:r>
      <w:r w:rsidR="00C71A71" w:rsidRPr="006716F6">
        <w:rPr>
          <w:rFonts w:asciiTheme="minorEastAsia" w:hAnsiTheme="minorEastAsia" w:cs="仿宋_GB2312" w:hint="eastAsia"/>
          <w:kern w:val="0"/>
          <w:sz w:val="24"/>
          <w:szCs w:val="24"/>
        </w:rPr>
        <w:t>所属</w:t>
      </w:r>
      <w:r w:rsidR="00071B34" w:rsidRPr="006716F6">
        <w:rPr>
          <w:rFonts w:asciiTheme="minorEastAsia" w:hAnsiTheme="minorEastAsia" w:cs="仿宋_GB2312" w:hint="eastAsia"/>
          <w:kern w:val="0"/>
          <w:sz w:val="24"/>
          <w:szCs w:val="24"/>
        </w:rPr>
        <w:t>二级学院</w:t>
      </w:r>
      <w:r w:rsidR="0053171C" w:rsidRPr="006716F6">
        <w:rPr>
          <w:rFonts w:asciiTheme="minorEastAsia" w:hAnsiTheme="minorEastAsia" w:cs="仿宋_GB2312" w:hint="eastAsia"/>
          <w:kern w:val="0"/>
          <w:sz w:val="24"/>
          <w:szCs w:val="24"/>
        </w:rPr>
        <w:t>。</w:t>
      </w:r>
    </w:p>
    <w:p w:rsidR="00E61538" w:rsidRPr="006716F6" w:rsidRDefault="006D0EAF" w:rsidP="002C30E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kern w:val="0"/>
          <w:sz w:val="24"/>
          <w:szCs w:val="24"/>
        </w:rPr>
        <w:t>5</w:t>
      </w:r>
      <w:r w:rsidR="00B26837" w:rsidRPr="006716F6">
        <w:rPr>
          <w:rFonts w:asciiTheme="minorEastAsia" w:hAnsiTheme="minorEastAsia" w:cs="仿宋_GB2312" w:hint="eastAsia"/>
          <w:kern w:val="0"/>
          <w:sz w:val="24"/>
          <w:szCs w:val="24"/>
        </w:rPr>
        <w:t>.</w:t>
      </w:r>
      <w:r w:rsidR="00E61538" w:rsidRPr="006716F6">
        <w:rPr>
          <w:rFonts w:asciiTheme="minorEastAsia" w:hAnsiTheme="minorEastAsia" w:cs="仿宋_GB2312" w:hint="eastAsia"/>
          <w:kern w:val="0"/>
          <w:sz w:val="24"/>
          <w:szCs w:val="24"/>
        </w:rPr>
        <w:t>研究所申报</w:t>
      </w:r>
      <w:r w:rsidR="00E61538" w:rsidRPr="006716F6">
        <w:rPr>
          <w:rFonts w:asciiTheme="minorEastAsia" w:hAnsiTheme="minorEastAsia" w:cs="Times New Roman" w:hint="eastAsia"/>
          <w:kern w:val="0"/>
          <w:sz w:val="24"/>
          <w:szCs w:val="24"/>
        </w:rPr>
        <w:t>表见附件。</w:t>
      </w:r>
    </w:p>
    <w:p w:rsidR="002C30E2" w:rsidRPr="006716F6" w:rsidRDefault="00920CF3" w:rsidP="006716F6">
      <w:pPr>
        <w:spacing w:line="360" w:lineRule="auto"/>
        <w:ind w:firstLineChars="196" w:firstLine="472"/>
        <w:jc w:val="left"/>
        <w:rPr>
          <w:rFonts w:asciiTheme="minorEastAsia" w:hAnsiTheme="minorEastAsia" w:cs="仿宋_GB2312"/>
          <w:b/>
          <w:kern w:val="0"/>
          <w:sz w:val="24"/>
          <w:szCs w:val="24"/>
        </w:rPr>
      </w:pPr>
      <w:r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六</w:t>
      </w:r>
      <w:r w:rsidR="00ED2B50" w:rsidRPr="006716F6">
        <w:rPr>
          <w:rFonts w:asciiTheme="minorEastAsia" w:hAnsiTheme="minorEastAsia" w:cs="仿宋_GB2312" w:hint="eastAsia"/>
          <w:b/>
          <w:kern w:val="0"/>
          <w:sz w:val="24"/>
          <w:szCs w:val="24"/>
        </w:rPr>
        <w:t>、附则</w:t>
      </w:r>
    </w:p>
    <w:p w:rsidR="002C30E2" w:rsidRPr="006716F6" w:rsidRDefault="002C30E2" w:rsidP="002C30E2">
      <w:pPr>
        <w:spacing w:line="360" w:lineRule="auto"/>
        <w:ind w:firstLine="480"/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6716F6">
        <w:rPr>
          <w:rFonts w:asciiTheme="minorEastAsia" w:hAnsiTheme="minorEastAsia" w:hint="eastAsia"/>
          <w:bCs/>
          <w:color w:val="000000"/>
          <w:sz w:val="24"/>
          <w:szCs w:val="24"/>
        </w:rPr>
        <w:t>1. 本办法由科研部负责解释。</w:t>
      </w:r>
    </w:p>
    <w:p w:rsidR="002C30E2" w:rsidRPr="006716F6" w:rsidRDefault="002C30E2" w:rsidP="002C30E2">
      <w:pPr>
        <w:spacing w:line="360" w:lineRule="auto"/>
        <w:ind w:firstLine="480"/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6716F6">
        <w:rPr>
          <w:rFonts w:asciiTheme="minorEastAsia" w:hAnsiTheme="minorEastAsia" w:hint="eastAsia"/>
          <w:bCs/>
          <w:color w:val="000000"/>
          <w:sz w:val="24"/>
          <w:szCs w:val="24"/>
        </w:rPr>
        <w:t xml:space="preserve">2. </w:t>
      </w:r>
      <w:r w:rsidR="00AA7047" w:rsidRPr="006716F6">
        <w:rPr>
          <w:rFonts w:asciiTheme="minorEastAsia" w:hAnsiTheme="minorEastAsia" w:hint="eastAsia"/>
          <w:bCs/>
          <w:color w:val="000000"/>
          <w:sz w:val="24"/>
          <w:szCs w:val="24"/>
        </w:rPr>
        <w:t>本办法自发文之日起实施，试行时间1年。</w:t>
      </w:r>
    </w:p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0" w:name="_GoBack"/>
      <w:bookmarkEnd w:id="0"/>
      <w:r w:rsidRPr="002C30E2">
        <w:rPr>
          <w:rFonts w:asciiTheme="minorEastAsia" w:eastAsiaTheme="minorEastAsia" w:hAnsiTheme="minorEastAsia"/>
          <w:bCs/>
          <w:color w:val="000000"/>
          <w:sz w:val="24"/>
          <w:szCs w:val="24"/>
        </w:rPr>
        <w:br w:type="page"/>
      </w: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附件：</w:t>
      </w:r>
    </w:p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浙江工业大学之江学院研究所</w:t>
      </w: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bCs/>
          <w:color w:val="000000"/>
          <w:spacing w:val="400"/>
          <w:sz w:val="24"/>
          <w:szCs w:val="24"/>
        </w:rPr>
        <w:t>申报</w:t>
      </w:r>
      <w:r w:rsidRPr="002C30E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表</w:t>
      </w: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pacing w:val="3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tabs>
          <w:tab w:val="left" w:pos="6120"/>
        </w:tabs>
        <w:spacing w:line="360" w:lineRule="auto"/>
        <w:rPr>
          <w:rFonts w:asciiTheme="minorEastAsia" w:eastAsiaTheme="minorEastAsia" w:hAnsiTheme="minorEastAsia"/>
          <w:color w:val="000000"/>
          <w:spacing w:val="40"/>
          <w:sz w:val="24"/>
          <w:szCs w:val="24"/>
        </w:rPr>
      </w:pP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44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2C30E2">
        <w:rPr>
          <w:rFonts w:asciiTheme="minorEastAsia" w:eastAsiaTheme="minorEastAsia" w:hAnsiTheme="minorEastAsia" w:hint="eastAsia"/>
          <w:color w:val="000000"/>
          <w:spacing w:val="40"/>
          <w:sz w:val="24"/>
          <w:szCs w:val="24"/>
        </w:rPr>
        <w:t>研究所名称</w:t>
      </w: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08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440"/>
        <w:rPr>
          <w:rFonts w:asciiTheme="minorEastAsia" w:eastAsiaTheme="minorEastAsia" w:hAnsiTheme="minorEastAsia"/>
          <w:color w:val="000000"/>
          <w:spacing w:val="4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color w:val="000000"/>
          <w:spacing w:val="40"/>
          <w:sz w:val="24"/>
          <w:szCs w:val="24"/>
        </w:rPr>
        <w:t>二级学院：</w:t>
      </w: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08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440"/>
        <w:rPr>
          <w:rFonts w:asciiTheme="minorEastAsia" w:eastAsiaTheme="minorEastAsia" w:hAnsiTheme="minorEastAsia"/>
          <w:color w:val="000000"/>
          <w:spacing w:val="8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color w:val="000000"/>
          <w:spacing w:val="40"/>
          <w:sz w:val="24"/>
          <w:szCs w:val="24"/>
        </w:rPr>
        <w:t>研究所</w:t>
      </w: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t>所长：</w:t>
      </w:r>
    </w:p>
    <w:p w:rsidR="00E61538" w:rsidRPr="002C30E2" w:rsidRDefault="00E61538" w:rsidP="002C30E2">
      <w:pPr>
        <w:tabs>
          <w:tab w:val="left" w:pos="6120"/>
        </w:tabs>
        <w:spacing w:line="360" w:lineRule="auto"/>
        <w:rPr>
          <w:rFonts w:asciiTheme="minorEastAsia" w:eastAsiaTheme="minorEastAsia" w:hAnsiTheme="minorEastAsia"/>
          <w:color w:val="000000"/>
          <w:spacing w:val="40"/>
          <w:sz w:val="24"/>
          <w:szCs w:val="24"/>
          <w:u w:val="single"/>
        </w:rPr>
      </w:pPr>
    </w:p>
    <w:p w:rsidR="00E61538" w:rsidRPr="002C30E2" w:rsidRDefault="00E61538" w:rsidP="002C30E2">
      <w:pPr>
        <w:tabs>
          <w:tab w:val="left" w:pos="6120"/>
        </w:tabs>
        <w:spacing w:line="360" w:lineRule="auto"/>
        <w:ind w:firstLineChars="450" w:firstLine="144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2C30E2">
        <w:rPr>
          <w:rFonts w:asciiTheme="minorEastAsia" w:eastAsiaTheme="minorEastAsia" w:hAnsiTheme="minorEastAsia" w:hint="eastAsia"/>
          <w:color w:val="000000"/>
          <w:spacing w:val="40"/>
          <w:sz w:val="24"/>
          <w:szCs w:val="24"/>
        </w:rPr>
        <w:t>联系电话</w:t>
      </w: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E61538" w:rsidRPr="002C30E2" w:rsidRDefault="00E61538" w:rsidP="002C30E2">
      <w:pPr>
        <w:tabs>
          <w:tab w:val="left" w:pos="6120"/>
        </w:tabs>
        <w:spacing w:line="360" w:lineRule="auto"/>
        <w:rPr>
          <w:rFonts w:asciiTheme="minorEastAsia" w:eastAsiaTheme="minorEastAsia" w:hAnsiTheme="minorEastAsia"/>
          <w:color w:val="000000"/>
          <w:spacing w:val="40"/>
          <w:sz w:val="24"/>
          <w:szCs w:val="24"/>
          <w:u w:val="single"/>
        </w:rPr>
      </w:pPr>
    </w:p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t>浙江工业大学之江学院制</w:t>
      </w: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C30E2">
        <w:rPr>
          <w:rFonts w:asciiTheme="minorEastAsia" w:eastAsiaTheme="minorEastAsia" w:hAnsiTheme="minorEastAsia" w:hint="eastAsia"/>
          <w:color w:val="000000"/>
          <w:sz w:val="24"/>
          <w:szCs w:val="24"/>
        </w:rPr>
        <w:t>2016年 2 月 28 日</w:t>
      </w: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61538" w:rsidRPr="002C30E2" w:rsidRDefault="00E61538" w:rsidP="002C30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  <w:sectPr w:rsidR="00E61538" w:rsidRPr="002C30E2" w:rsidSect="006716F6">
          <w:footerReference w:type="even" r:id="rId7"/>
          <w:footerReference w:type="default" r:id="rId8"/>
          <w:footerReference w:type="first" r:id="rId9"/>
          <w:pgSz w:w="11906" w:h="16838"/>
          <w:pgMar w:top="2098" w:right="1281" w:bottom="1985" w:left="1588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05"/>
        <w:gridCol w:w="130"/>
        <w:gridCol w:w="910"/>
        <w:gridCol w:w="84"/>
        <w:gridCol w:w="157"/>
        <w:gridCol w:w="555"/>
        <w:gridCol w:w="178"/>
        <w:gridCol w:w="469"/>
        <w:gridCol w:w="238"/>
        <w:gridCol w:w="246"/>
        <w:gridCol w:w="206"/>
        <w:gridCol w:w="77"/>
        <w:gridCol w:w="93"/>
        <w:gridCol w:w="47"/>
        <w:gridCol w:w="426"/>
        <w:gridCol w:w="426"/>
        <w:gridCol w:w="150"/>
        <w:gridCol w:w="55"/>
        <w:gridCol w:w="363"/>
        <w:gridCol w:w="281"/>
        <w:gridCol w:w="615"/>
        <w:gridCol w:w="291"/>
        <w:gridCol w:w="229"/>
        <w:gridCol w:w="141"/>
        <w:gridCol w:w="143"/>
        <w:gridCol w:w="484"/>
        <w:gridCol w:w="651"/>
      </w:tblGrid>
      <w:tr w:rsidR="00E61538" w:rsidRPr="002C30E2" w:rsidTr="001714BF">
        <w:trPr>
          <w:trHeight w:val="526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lastRenderedPageBreak/>
              <w:t>Ⅰ-1 所长简况</w:t>
            </w:r>
          </w:p>
        </w:tc>
      </w:tr>
      <w:tr w:rsidR="00E61538" w:rsidRPr="002C30E2" w:rsidTr="009737D4">
        <w:tblPrEx>
          <w:tblCellMar>
            <w:top w:w="6" w:type="dxa"/>
          </w:tblCellMar>
        </w:tblPrEx>
        <w:trPr>
          <w:trHeight w:val="5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1538" w:rsidRPr="002C30E2" w:rsidRDefault="00E61538" w:rsidP="002C30E2">
            <w:pPr>
              <w:pStyle w:val="a7"/>
              <w:snapToGrid w:val="0"/>
              <w:spacing w:before="0"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pStyle w:val="a7"/>
              <w:snapToGrid w:val="0"/>
              <w:spacing w:before="0"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pStyle w:val="a7"/>
              <w:snapToGrid w:val="0"/>
              <w:spacing w:before="0"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pStyle w:val="a7"/>
              <w:snapToGrid w:val="0"/>
              <w:spacing w:before="0"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专业技术职务及取得时间</w:t>
            </w:r>
          </w:p>
        </w:tc>
        <w:tc>
          <w:tcPr>
            <w:tcW w:w="1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pStyle w:val="a7"/>
              <w:snapToGrid w:val="0"/>
              <w:spacing w:before="0"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blPrEx>
          <w:tblCellMar>
            <w:top w:w="6" w:type="dxa"/>
          </w:tblCellMar>
        </w:tblPrEx>
        <w:trPr>
          <w:trHeight w:val="510"/>
        </w:trPr>
        <w:tc>
          <w:tcPr>
            <w:tcW w:w="3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最高学位或最后学历</w:t>
            </w:r>
          </w:p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（包括学校、专业、时间）</w:t>
            </w:r>
          </w:p>
        </w:tc>
        <w:tc>
          <w:tcPr>
            <w:tcW w:w="516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blPrEx>
          <w:tblCellMar>
            <w:top w:w="6" w:type="dxa"/>
          </w:tblCellMar>
        </w:tblPrEx>
        <w:trPr>
          <w:trHeight w:val="513"/>
        </w:trPr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580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1714BF">
        <w:tblPrEx>
          <w:tblCellMar>
            <w:top w:w="6" w:type="dxa"/>
          </w:tblCellMar>
        </w:tblPrEx>
        <w:trPr>
          <w:trHeight w:val="412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Ⅰ-1 所属学科</w:t>
            </w:r>
          </w:p>
        </w:tc>
      </w:tr>
      <w:tr w:rsidR="00E61538" w:rsidRPr="002C30E2" w:rsidTr="009737D4">
        <w:tblPrEx>
          <w:tblCellMar>
            <w:top w:w="6" w:type="dxa"/>
          </w:tblCellMar>
        </w:tblPrEx>
        <w:trPr>
          <w:trHeight w:val="418"/>
        </w:trPr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一级学科</w:t>
            </w:r>
          </w:p>
        </w:tc>
        <w:tc>
          <w:tcPr>
            <w:tcW w:w="5809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1714BF">
        <w:tblPrEx>
          <w:tblCellMar>
            <w:top w:w="6" w:type="dxa"/>
          </w:tblCellMar>
        </w:tblPrEx>
        <w:trPr>
          <w:trHeight w:val="557"/>
        </w:trPr>
        <w:tc>
          <w:tcPr>
            <w:tcW w:w="8250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Ⅰ-2服务地方社会主要方向</w:t>
            </w:r>
          </w:p>
        </w:tc>
      </w:tr>
      <w:tr w:rsidR="00E61538" w:rsidRPr="002C30E2" w:rsidTr="00951FAF">
        <w:tblPrEx>
          <w:tblCellMar>
            <w:top w:w="6" w:type="dxa"/>
          </w:tblCellMar>
        </w:tblPrEx>
        <w:trPr>
          <w:trHeight w:val="507"/>
        </w:trPr>
        <w:tc>
          <w:tcPr>
            <w:tcW w:w="24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方向一</w:t>
            </w:r>
          </w:p>
        </w:tc>
        <w:tc>
          <w:tcPr>
            <w:tcW w:w="5809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51FAF">
        <w:tblPrEx>
          <w:tblCellMar>
            <w:top w:w="6" w:type="dxa"/>
          </w:tblCellMar>
        </w:tblPrEx>
        <w:trPr>
          <w:trHeight w:val="557"/>
        </w:trPr>
        <w:tc>
          <w:tcPr>
            <w:tcW w:w="24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9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51FAF">
        <w:tblPrEx>
          <w:tblCellMar>
            <w:top w:w="6" w:type="dxa"/>
          </w:tblCellMar>
        </w:tblPrEx>
        <w:trPr>
          <w:trHeight w:val="548"/>
        </w:trPr>
        <w:tc>
          <w:tcPr>
            <w:tcW w:w="244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09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1714BF">
        <w:trPr>
          <w:trHeight w:val="526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951FAF" w:rsidP="002C30E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Ⅱ 研究所目标及计划（500字以内）</w:t>
            </w:r>
          </w:p>
        </w:tc>
      </w:tr>
      <w:tr w:rsidR="00951FAF" w:rsidRPr="002C30E2" w:rsidTr="00E723A4">
        <w:trPr>
          <w:trHeight w:val="2039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0301AF" w:rsidRPr="002C30E2" w:rsidRDefault="000301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0301AF" w:rsidRPr="002C30E2" w:rsidRDefault="000301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0301AF" w:rsidRPr="002C30E2" w:rsidRDefault="000301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B23DEF" w:rsidRPr="002C30E2" w:rsidRDefault="00B23DE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B23DEF" w:rsidRPr="002C30E2" w:rsidRDefault="00B23DE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B23DEF" w:rsidRPr="002C30E2" w:rsidRDefault="00B23DE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51FAF" w:rsidRPr="002C30E2" w:rsidRDefault="00951FAF" w:rsidP="002C30E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951FAF" w:rsidRPr="002C30E2" w:rsidTr="001714BF">
        <w:trPr>
          <w:trHeight w:val="526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AF" w:rsidRPr="002C30E2" w:rsidRDefault="00951FAF" w:rsidP="002C30E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Ⅲ</w:t>
            </w:r>
            <w:r w:rsidRPr="002C30E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-1现有学术队伍结构</w:t>
            </w:r>
          </w:p>
        </w:tc>
      </w:tr>
      <w:tr w:rsidR="00E61538" w:rsidRPr="002C30E2" w:rsidTr="009737D4">
        <w:trPr>
          <w:trHeight w:val="482"/>
        </w:trPr>
        <w:tc>
          <w:tcPr>
            <w:tcW w:w="3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专业技术职务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合计（人）</w:t>
            </w: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35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岁</w:t>
            </w:r>
            <w:r w:rsidR="009148C4"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以下</w:t>
            </w: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36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至</w:t>
            </w: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45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岁</w:t>
            </w: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46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至</w:t>
            </w: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55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岁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56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至</w:t>
            </w: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60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岁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/>
                <w:sz w:val="24"/>
                <w:szCs w:val="24"/>
              </w:rPr>
              <w:t>61</w:t>
            </w: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岁以上</w:t>
            </w: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FC2BBE" w:rsidP="002C30E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FC2BBE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跨</w:t>
            </w:r>
            <w:r w:rsidR="00E61538"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部门数</w:t>
            </w:r>
          </w:p>
        </w:tc>
      </w:tr>
      <w:tr w:rsidR="00E61538" w:rsidRPr="002C30E2" w:rsidTr="009737D4">
        <w:trPr>
          <w:trHeight w:val="567"/>
        </w:trPr>
        <w:tc>
          <w:tcPr>
            <w:tcW w:w="3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教授（或相当专业技术职务）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val="567"/>
        </w:trPr>
        <w:tc>
          <w:tcPr>
            <w:tcW w:w="3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副教授（或相当专业技术职务）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val="567"/>
        </w:trPr>
        <w:tc>
          <w:tcPr>
            <w:tcW w:w="3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讲师（或相当专业技术职务）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1714BF">
        <w:trPr>
          <w:trHeight w:val="482"/>
        </w:trPr>
        <w:tc>
          <w:tcPr>
            <w:tcW w:w="825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951FAF" w:rsidP="002C30E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Ⅲ</w:t>
            </w:r>
            <w:r w:rsidR="00E61538" w:rsidRPr="002C30E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-2人员队伍组成（填完整名单）</w:t>
            </w:r>
          </w:p>
        </w:tc>
      </w:tr>
      <w:tr w:rsidR="00E61538" w:rsidRPr="002C30E2" w:rsidTr="009737D4">
        <w:trPr>
          <w:trHeight w:val="608"/>
        </w:trPr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</w:t>
            </w:r>
          </w:p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dstrike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dstrike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社会兼职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单位部门</w:t>
            </w: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714BF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714BF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4BF" w:rsidRPr="002C30E2" w:rsidRDefault="001714BF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9737D4">
        <w:trPr>
          <w:trHeight w:hRule="exact" w:val="454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1538" w:rsidRPr="002C30E2" w:rsidTr="00171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8250" w:type="dxa"/>
            <w:gridSpan w:val="27"/>
            <w:vAlign w:val="center"/>
          </w:tcPr>
          <w:p w:rsidR="00E61538" w:rsidRPr="002C30E2" w:rsidRDefault="00951FAF" w:rsidP="002C30E2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3366FF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Ⅳ</w:t>
            </w:r>
            <w:r w:rsidR="00E61538"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-1</w:t>
            </w:r>
            <w:r w:rsidR="00E61538"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本研究所近三年承担纵向项目、课题情况</w:t>
            </w:r>
          </w:p>
        </w:tc>
      </w:tr>
      <w:tr w:rsidR="00E61538" w:rsidRPr="002C30E2" w:rsidTr="00B23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729" w:type="dxa"/>
            <w:gridSpan w:val="4"/>
            <w:tcBorders>
              <w:tl2br w:val="single" w:sz="8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类别</w:t>
            </w:r>
          </w:p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计数</w:t>
            </w:r>
          </w:p>
        </w:tc>
        <w:tc>
          <w:tcPr>
            <w:tcW w:w="1843" w:type="dxa"/>
            <w:gridSpan w:val="6"/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国家级项目</w:t>
            </w:r>
          </w:p>
        </w:tc>
        <w:tc>
          <w:tcPr>
            <w:tcW w:w="1843" w:type="dxa"/>
            <w:gridSpan w:val="9"/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省级项目</w:t>
            </w:r>
          </w:p>
        </w:tc>
        <w:tc>
          <w:tcPr>
            <w:tcW w:w="1700" w:type="dxa"/>
            <w:gridSpan w:val="6"/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厅级项目</w:t>
            </w:r>
          </w:p>
        </w:tc>
        <w:tc>
          <w:tcPr>
            <w:tcW w:w="1135" w:type="dxa"/>
            <w:gridSpan w:val="2"/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合计</w:t>
            </w:r>
          </w:p>
        </w:tc>
      </w:tr>
      <w:tr w:rsidR="00E61538" w:rsidRPr="002C30E2" w:rsidTr="00B23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1729" w:type="dxa"/>
            <w:gridSpan w:val="4"/>
            <w:tcBorders>
              <w:bottom w:val="single" w:sz="4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项目数（个）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bottom w:val="single" w:sz="4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61538" w:rsidRPr="002C30E2" w:rsidTr="00B23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729" w:type="dxa"/>
            <w:gridSpan w:val="4"/>
            <w:tcBorders>
              <w:bottom w:val="single" w:sz="4" w:space="0" w:color="000000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实际到款（万元）</w:t>
            </w:r>
          </w:p>
        </w:tc>
        <w:tc>
          <w:tcPr>
            <w:tcW w:w="1843" w:type="dxa"/>
            <w:gridSpan w:val="6"/>
            <w:tcBorders>
              <w:bottom w:val="single" w:sz="4" w:space="0" w:color="000000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bottom w:val="single" w:sz="4" w:space="0" w:color="000000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bottom w:val="single" w:sz="4" w:space="0" w:color="000000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  <w:vAlign w:val="center"/>
          </w:tcPr>
          <w:p w:rsidR="00E61538" w:rsidRPr="002C30E2" w:rsidRDefault="00E61538" w:rsidP="002C30E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61538" w:rsidRPr="002C30E2" w:rsidTr="001714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567"/>
        </w:trPr>
        <w:tc>
          <w:tcPr>
            <w:tcW w:w="8250" w:type="dxa"/>
            <w:gridSpan w:val="27"/>
          </w:tcPr>
          <w:p w:rsidR="00E61538" w:rsidRPr="002C30E2" w:rsidRDefault="00951FAF" w:rsidP="002C30E2">
            <w:pPr>
              <w:snapToGrid w:val="0"/>
              <w:spacing w:before="120" w:after="120" w:line="360" w:lineRule="auto"/>
              <w:ind w:left="472" w:hangingChars="196" w:hanging="472"/>
              <w:jc w:val="left"/>
              <w:rPr>
                <w:rFonts w:asciiTheme="minorEastAsia" w:eastAsiaTheme="minorEastAsia" w:hAnsiTheme="minorEastAsia"/>
                <w:bCs/>
                <w:spacing w:val="-1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Ⅳ</w:t>
            </w:r>
            <w:r w:rsidR="00E61538"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-2 本研究所</w:t>
            </w:r>
            <w:r w:rsidR="00E61538"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近三年</w:t>
            </w:r>
            <w:r w:rsidR="00E61538" w:rsidRPr="002C30E2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主持的横向项目</w:t>
            </w:r>
          </w:p>
        </w:tc>
      </w:tr>
      <w:tr w:rsidR="00E11849" w:rsidRPr="002C30E2" w:rsidTr="009737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567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实际到款</w:t>
            </w:r>
          </w:p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合作单位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项目研究所成员数</w:t>
            </w:r>
          </w:p>
        </w:tc>
      </w:tr>
      <w:tr w:rsidR="00E11849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454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1849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404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1849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395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1849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420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E11849" w:rsidRPr="002C30E2" w:rsidRDefault="00E11849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2D84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408"/>
        </w:trPr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652D84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2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D84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D84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D84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</w:tcBorders>
            <w:vAlign w:val="center"/>
          </w:tcPr>
          <w:p w:rsidR="00652D84" w:rsidRPr="002C30E2" w:rsidRDefault="00652D8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737D4" w:rsidRPr="002C30E2" w:rsidTr="00C20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510"/>
        </w:trPr>
        <w:tc>
          <w:tcPr>
            <w:tcW w:w="8250" w:type="dxa"/>
            <w:gridSpan w:val="27"/>
            <w:vAlign w:val="center"/>
          </w:tcPr>
          <w:p w:rsidR="009737D4" w:rsidRPr="002C30E2" w:rsidRDefault="00951FAF" w:rsidP="002C30E2">
            <w:pPr>
              <w:snapToGrid w:val="0"/>
              <w:spacing w:before="120" w:after="120" w:line="360" w:lineRule="auto"/>
              <w:ind w:left="472" w:hangingChars="196" w:hanging="47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Ⅴ </w:t>
            </w:r>
            <w:r w:rsidR="009737D4" w:rsidRPr="002C30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本研究所目前政产学研协作情况简介</w:t>
            </w:r>
          </w:p>
        </w:tc>
      </w:tr>
      <w:tr w:rsidR="009737D4" w:rsidRPr="002C30E2" w:rsidTr="00B23D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6" w:type="dxa"/>
          </w:tblCellMar>
        </w:tblPrEx>
        <w:trPr>
          <w:trHeight w:val="1748"/>
        </w:trPr>
        <w:tc>
          <w:tcPr>
            <w:tcW w:w="8250" w:type="dxa"/>
            <w:gridSpan w:val="27"/>
            <w:vAlign w:val="center"/>
          </w:tcPr>
          <w:p w:rsidR="009737D4" w:rsidRPr="002C30E2" w:rsidRDefault="009737D4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737D4" w:rsidRPr="002C30E2" w:rsidRDefault="009737D4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737D4" w:rsidRPr="002C30E2" w:rsidRDefault="009737D4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0301AF" w:rsidRPr="002C30E2" w:rsidRDefault="000301A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B23DEF" w:rsidRPr="002C30E2" w:rsidRDefault="00B23DEF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737D4" w:rsidRPr="002C30E2" w:rsidRDefault="009737D4" w:rsidP="002C30E2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  <w:p w:rsidR="009737D4" w:rsidRPr="002C30E2" w:rsidRDefault="009737D4" w:rsidP="002C30E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</w:tbl>
    <w:p w:rsidR="00E61538" w:rsidRPr="002C30E2" w:rsidRDefault="00E61538" w:rsidP="002C30E2">
      <w:pPr>
        <w:spacing w:line="360" w:lineRule="auto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sectPr w:rsidR="00E61538" w:rsidRPr="002C30E2" w:rsidSect="00811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07" w:rsidRDefault="00236507" w:rsidP="00081B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6507" w:rsidRDefault="00236507" w:rsidP="00081B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38" w:rsidRDefault="00162E09" w:rsidP="00294A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15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538">
      <w:rPr>
        <w:rStyle w:val="a6"/>
        <w:noProof/>
      </w:rPr>
      <w:t>1</w:t>
    </w:r>
    <w:r>
      <w:rPr>
        <w:rStyle w:val="a6"/>
      </w:rPr>
      <w:fldChar w:fldCharType="end"/>
    </w:r>
  </w:p>
  <w:p w:rsidR="00E61538" w:rsidRDefault="00E615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38" w:rsidRDefault="00162E09" w:rsidP="00F9635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15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243D">
      <w:rPr>
        <w:rStyle w:val="a6"/>
        <w:noProof/>
      </w:rPr>
      <w:t>6</w:t>
    </w:r>
    <w:r>
      <w:rPr>
        <w:rStyle w:val="a6"/>
      </w:rPr>
      <w:fldChar w:fldCharType="end"/>
    </w:r>
  </w:p>
  <w:p w:rsidR="00E61538" w:rsidRDefault="00E615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2969"/>
      <w:docPartObj>
        <w:docPartGallery w:val="Page Numbers (Bottom of Page)"/>
        <w:docPartUnique/>
      </w:docPartObj>
    </w:sdtPr>
    <w:sdtContent>
      <w:p w:rsidR="0092243D" w:rsidRDefault="0092243D">
        <w:pPr>
          <w:pStyle w:val="a4"/>
          <w:jc w:val="center"/>
        </w:pPr>
        <w:fldSimple w:instr=" PAGE   \* MERGEFORMAT ">
          <w:r w:rsidRPr="0092243D">
            <w:rPr>
              <w:noProof/>
              <w:lang w:val="zh-CN"/>
            </w:rPr>
            <w:t>1</w:t>
          </w:r>
        </w:fldSimple>
      </w:p>
    </w:sdtContent>
  </w:sdt>
  <w:p w:rsidR="0092243D" w:rsidRDefault="00922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07" w:rsidRDefault="00236507" w:rsidP="00081B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6507" w:rsidRDefault="00236507" w:rsidP="00081B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57C"/>
    <w:multiLevelType w:val="hybridMultilevel"/>
    <w:tmpl w:val="F376A3E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1">
    <w:nsid w:val="4D3402E9"/>
    <w:multiLevelType w:val="hybridMultilevel"/>
    <w:tmpl w:val="4D7AD97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">
    <w:nsid w:val="68572A7E"/>
    <w:multiLevelType w:val="hybridMultilevel"/>
    <w:tmpl w:val="6692679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3">
    <w:nsid w:val="78F94D9C"/>
    <w:multiLevelType w:val="hybridMultilevel"/>
    <w:tmpl w:val="F1BC845E"/>
    <w:lvl w:ilvl="0" w:tplc="5C86FA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2D47D5"/>
    <w:multiLevelType w:val="hybridMultilevel"/>
    <w:tmpl w:val="5C28F4A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E91"/>
    <w:rsid w:val="00003421"/>
    <w:rsid w:val="000071CB"/>
    <w:rsid w:val="00007B53"/>
    <w:rsid w:val="0001609D"/>
    <w:rsid w:val="000214B5"/>
    <w:rsid w:val="00021F76"/>
    <w:rsid w:val="00023C50"/>
    <w:rsid w:val="00026D54"/>
    <w:rsid w:val="000301AF"/>
    <w:rsid w:val="00037B15"/>
    <w:rsid w:val="00040A07"/>
    <w:rsid w:val="00041B5E"/>
    <w:rsid w:val="00046454"/>
    <w:rsid w:val="00046B18"/>
    <w:rsid w:val="00064792"/>
    <w:rsid w:val="00071B34"/>
    <w:rsid w:val="000723DD"/>
    <w:rsid w:val="00072FDD"/>
    <w:rsid w:val="00074150"/>
    <w:rsid w:val="00075BF1"/>
    <w:rsid w:val="00081B64"/>
    <w:rsid w:val="00084D0A"/>
    <w:rsid w:val="00097767"/>
    <w:rsid w:val="000A3C21"/>
    <w:rsid w:val="000B0DB7"/>
    <w:rsid w:val="000C2AD0"/>
    <w:rsid w:val="000C33E6"/>
    <w:rsid w:val="000C4668"/>
    <w:rsid w:val="000D2126"/>
    <w:rsid w:val="000D3120"/>
    <w:rsid w:val="000D7821"/>
    <w:rsid w:val="000D7CA1"/>
    <w:rsid w:val="000E33CB"/>
    <w:rsid w:val="000E59F4"/>
    <w:rsid w:val="000F4D73"/>
    <w:rsid w:val="00103F49"/>
    <w:rsid w:val="00111823"/>
    <w:rsid w:val="00111E92"/>
    <w:rsid w:val="00117B56"/>
    <w:rsid w:val="00117F8E"/>
    <w:rsid w:val="001214FE"/>
    <w:rsid w:val="00130D71"/>
    <w:rsid w:val="00134F8B"/>
    <w:rsid w:val="001470A6"/>
    <w:rsid w:val="001507D0"/>
    <w:rsid w:val="00162E09"/>
    <w:rsid w:val="001714BF"/>
    <w:rsid w:val="0017161B"/>
    <w:rsid w:val="00183187"/>
    <w:rsid w:val="00183DBB"/>
    <w:rsid w:val="001A045F"/>
    <w:rsid w:val="001A180B"/>
    <w:rsid w:val="001A270F"/>
    <w:rsid w:val="001A3B70"/>
    <w:rsid w:val="001B4D4D"/>
    <w:rsid w:val="001B5E85"/>
    <w:rsid w:val="001B66B7"/>
    <w:rsid w:val="001C2CC2"/>
    <w:rsid w:val="001D0BF0"/>
    <w:rsid w:val="001E2F42"/>
    <w:rsid w:val="001E48B8"/>
    <w:rsid w:val="001E6E05"/>
    <w:rsid w:val="001E76D2"/>
    <w:rsid w:val="001F3349"/>
    <w:rsid w:val="00200476"/>
    <w:rsid w:val="00205C26"/>
    <w:rsid w:val="0021556D"/>
    <w:rsid w:val="002159EC"/>
    <w:rsid w:val="00223EF0"/>
    <w:rsid w:val="00227488"/>
    <w:rsid w:val="00230D42"/>
    <w:rsid w:val="00236507"/>
    <w:rsid w:val="002478C2"/>
    <w:rsid w:val="002540DF"/>
    <w:rsid w:val="00257DF4"/>
    <w:rsid w:val="00260D80"/>
    <w:rsid w:val="00271A6C"/>
    <w:rsid w:val="00271A9B"/>
    <w:rsid w:val="002726AF"/>
    <w:rsid w:val="00286F30"/>
    <w:rsid w:val="002A0EBA"/>
    <w:rsid w:val="002A0EF9"/>
    <w:rsid w:val="002A30DC"/>
    <w:rsid w:val="002C30E2"/>
    <w:rsid w:val="002C60FF"/>
    <w:rsid w:val="002D1C39"/>
    <w:rsid w:val="002D22CA"/>
    <w:rsid w:val="002D555E"/>
    <w:rsid w:val="002D56A3"/>
    <w:rsid w:val="002E0FD8"/>
    <w:rsid w:val="002E72D8"/>
    <w:rsid w:val="002F1421"/>
    <w:rsid w:val="002F2251"/>
    <w:rsid w:val="002F2668"/>
    <w:rsid w:val="00303120"/>
    <w:rsid w:val="003037EE"/>
    <w:rsid w:val="00304C30"/>
    <w:rsid w:val="00306D0D"/>
    <w:rsid w:val="00307438"/>
    <w:rsid w:val="003143F7"/>
    <w:rsid w:val="003150A6"/>
    <w:rsid w:val="0031715D"/>
    <w:rsid w:val="003175BD"/>
    <w:rsid w:val="00331255"/>
    <w:rsid w:val="00332717"/>
    <w:rsid w:val="003444E7"/>
    <w:rsid w:val="00345297"/>
    <w:rsid w:val="003507C5"/>
    <w:rsid w:val="0036648B"/>
    <w:rsid w:val="00366D69"/>
    <w:rsid w:val="003816D7"/>
    <w:rsid w:val="00386B76"/>
    <w:rsid w:val="00396FDC"/>
    <w:rsid w:val="003A4C32"/>
    <w:rsid w:val="003A56D1"/>
    <w:rsid w:val="003A643A"/>
    <w:rsid w:val="003B07EB"/>
    <w:rsid w:val="003C44F9"/>
    <w:rsid w:val="003C7984"/>
    <w:rsid w:val="003D421E"/>
    <w:rsid w:val="003D7C80"/>
    <w:rsid w:val="003E5970"/>
    <w:rsid w:val="00405C74"/>
    <w:rsid w:val="004076D3"/>
    <w:rsid w:val="00414BC8"/>
    <w:rsid w:val="00415541"/>
    <w:rsid w:val="004157CB"/>
    <w:rsid w:val="00422F82"/>
    <w:rsid w:val="0043599C"/>
    <w:rsid w:val="004478EF"/>
    <w:rsid w:val="0045187C"/>
    <w:rsid w:val="00464FF0"/>
    <w:rsid w:val="00481450"/>
    <w:rsid w:val="00490D5A"/>
    <w:rsid w:val="0049637D"/>
    <w:rsid w:val="004A3C4B"/>
    <w:rsid w:val="004A3FAC"/>
    <w:rsid w:val="004B4F11"/>
    <w:rsid w:val="004C165D"/>
    <w:rsid w:val="004C3B8B"/>
    <w:rsid w:val="004C5503"/>
    <w:rsid w:val="004C7BF2"/>
    <w:rsid w:val="004D2B43"/>
    <w:rsid w:val="004D4AAC"/>
    <w:rsid w:val="004D5F64"/>
    <w:rsid w:val="004E0B24"/>
    <w:rsid w:val="004E4B3A"/>
    <w:rsid w:val="004E5A7A"/>
    <w:rsid w:val="004F649E"/>
    <w:rsid w:val="005012F4"/>
    <w:rsid w:val="005157C1"/>
    <w:rsid w:val="005226B5"/>
    <w:rsid w:val="00525800"/>
    <w:rsid w:val="0053171C"/>
    <w:rsid w:val="00534819"/>
    <w:rsid w:val="00541E04"/>
    <w:rsid w:val="00543147"/>
    <w:rsid w:val="00554E7C"/>
    <w:rsid w:val="00557E91"/>
    <w:rsid w:val="00560CD0"/>
    <w:rsid w:val="00566650"/>
    <w:rsid w:val="00584C6E"/>
    <w:rsid w:val="00585026"/>
    <w:rsid w:val="00585BB3"/>
    <w:rsid w:val="005868BF"/>
    <w:rsid w:val="00594D2D"/>
    <w:rsid w:val="005A1C54"/>
    <w:rsid w:val="005A2444"/>
    <w:rsid w:val="005A3663"/>
    <w:rsid w:val="005B2AB8"/>
    <w:rsid w:val="005B339E"/>
    <w:rsid w:val="005D7404"/>
    <w:rsid w:val="005D79DD"/>
    <w:rsid w:val="005E3773"/>
    <w:rsid w:val="005F1D9F"/>
    <w:rsid w:val="005F2879"/>
    <w:rsid w:val="005F4C95"/>
    <w:rsid w:val="005F71C7"/>
    <w:rsid w:val="00610B4A"/>
    <w:rsid w:val="006168CF"/>
    <w:rsid w:val="00620247"/>
    <w:rsid w:val="00652D84"/>
    <w:rsid w:val="00653AF9"/>
    <w:rsid w:val="00653D58"/>
    <w:rsid w:val="00660BBA"/>
    <w:rsid w:val="00665C70"/>
    <w:rsid w:val="006716F6"/>
    <w:rsid w:val="00682BFA"/>
    <w:rsid w:val="00693E87"/>
    <w:rsid w:val="006A0E40"/>
    <w:rsid w:val="006B7E36"/>
    <w:rsid w:val="006D0EAF"/>
    <w:rsid w:val="006D267E"/>
    <w:rsid w:val="006E6464"/>
    <w:rsid w:val="006E65F8"/>
    <w:rsid w:val="006E6978"/>
    <w:rsid w:val="006E7DF6"/>
    <w:rsid w:val="006F0281"/>
    <w:rsid w:val="006F0D48"/>
    <w:rsid w:val="006F769B"/>
    <w:rsid w:val="0070014B"/>
    <w:rsid w:val="00714196"/>
    <w:rsid w:val="00717A60"/>
    <w:rsid w:val="007237D1"/>
    <w:rsid w:val="00730647"/>
    <w:rsid w:val="007428FE"/>
    <w:rsid w:val="00751675"/>
    <w:rsid w:val="007600AB"/>
    <w:rsid w:val="007605B3"/>
    <w:rsid w:val="00774E4E"/>
    <w:rsid w:val="007809C0"/>
    <w:rsid w:val="00782ED7"/>
    <w:rsid w:val="00790A61"/>
    <w:rsid w:val="007976EF"/>
    <w:rsid w:val="007A4C3B"/>
    <w:rsid w:val="007B3D9A"/>
    <w:rsid w:val="007B7B29"/>
    <w:rsid w:val="007C1B90"/>
    <w:rsid w:val="007C6854"/>
    <w:rsid w:val="007C79C5"/>
    <w:rsid w:val="007D636E"/>
    <w:rsid w:val="007E1530"/>
    <w:rsid w:val="007E5C2A"/>
    <w:rsid w:val="007F03B1"/>
    <w:rsid w:val="008007D4"/>
    <w:rsid w:val="0080505C"/>
    <w:rsid w:val="00811628"/>
    <w:rsid w:val="008206F9"/>
    <w:rsid w:val="00825A7B"/>
    <w:rsid w:val="008311F8"/>
    <w:rsid w:val="00834F1F"/>
    <w:rsid w:val="008373E5"/>
    <w:rsid w:val="0087377A"/>
    <w:rsid w:val="00875053"/>
    <w:rsid w:val="0087645B"/>
    <w:rsid w:val="008841D4"/>
    <w:rsid w:val="00894F3F"/>
    <w:rsid w:val="00896BAD"/>
    <w:rsid w:val="008A7685"/>
    <w:rsid w:val="008B3E4E"/>
    <w:rsid w:val="008B4C34"/>
    <w:rsid w:val="008C1202"/>
    <w:rsid w:val="008C123B"/>
    <w:rsid w:val="008C4ECF"/>
    <w:rsid w:val="008D52AE"/>
    <w:rsid w:val="008D69B0"/>
    <w:rsid w:val="008E1EA0"/>
    <w:rsid w:val="008E2D32"/>
    <w:rsid w:val="008E4724"/>
    <w:rsid w:val="008E56B4"/>
    <w:rsid w:val="00900FF3"/>
    <w:rsid w:val="00907C88"/>
    <w:rsid w:val="009148C4"/>
    <w:rsid w:val="00917035"/>
    <w:rsid w:val="00920CF3"/>
    <w:rsid w:val="0092243D"/>
    <w:rsid w:val="009361EE"/>
    <w:rsid w:val="00944006"/>
    <w:rsid w:val="00951FAF"/>
    <w:rsid w:val="00954E0A"/>
    <w:rsid w:val="00956FE8"/>
    <w:rsid w:val="009737D4"/>
    <w:rsid w:val="00974AFC"/>
    <w:rsid w:val="00992662"/>
    <w:rsid w:val="009C05B8"/>
    <w:rsid w:val="009C1661"/>
    <w:rsid w:val="009C4CC1"/>
    <w:rsid w:val="009D2064"/>
    <w:rsid w:val="009D4C71"/>
    <w:rsid w:val="009D5D06"/>
    <w:rsid w:val="009E02CE"/>
    <w:rsid w:val="009E5880"/>
    <w:rsid w:val="009E6558"/>
    <w:rsid w:val="009F16DD"/>
    <w:rsid w:val="00A00E30"/>
    <w:rsid w:val="00A012EA"/>
    <w:rsid w:val="00A10C0B"/>
    <w:rsid w:val="00A14B01"/>
    <w:rsid w:val="00A3112D"/>
    <w:rsid w:val="00A53176"/>
    <w:rsid w:val="00A53312"/>
    <w:rsid w:val="00A65C68"/>
    <w:rsid w:val="00A72229"/>
    <w:rsid w:val="00A76C1A"/>
    <w:rsid w:val="00A775E2"/>
    <w:rsid w:val="00A81F37"/>
    <w:rsid w:val="00A91F55"/>
    <w:rsid w:val="00A9653F"/>
    <w:rsid w:val="00AA176C"/>
    <w:rsid w:val="00AA7047"/>
    <w:rsid w:val="00AB0ED2"/>
    <w:rsid w:val="00AB46AE"/>
    <w:rsid w:val="00AD398F"/>
    <w:rsid w:val="00AD763F"/>
    <w:rsid w:val="00AE0CA4"/>
    <w:rsid w:val="00AF0153"/>
    <w:rsid w:val="00AF1588"/>
    <w:rsid w:val="00B05BD3"/>
    <w:rsid w:val="00B0683E"/>
    <w:rsid w:val="00B12394"/>
    <w:rsid w:val="00B1246F"/>
    <w:rsid w:val="00B2086F"/>
    <w:rsid w:val="00B20F14"/>
    <w:rsid w:val="00B23DEF"/>
    <w:rsid w:val="00B26837"/>
    <w:rsid w:val="00B33059"/>
    <w:rsid w:val="00B43601"/>
    <w:rsid w:val="00B44F0F"/>
    <w:rsid w:val="00B53154"/>
    <w:rsid w:val="00B55670"/>
    <w:rsid w:val="00B56D76"/>
    <w:rsid w:val="00B61D85"/>
    <w:rsid w:val="00B700A8"/>
    <w:rsid w:val="00B743A1"/>
    <w:rsid w:val="00B7581B"/>
    <w:rsid w:val="00B91093"/>
    <w:rsid w:val="00B91DB0"/>
    <w:rsid w:val="00B967F1"/>
    <w:rsid w:val="00BA263C"/>
    <w:rsid w:val="00BA7927"/>
    <w:rsid w:val="00BB15FF"/>
    <w:rsid w:val="00BB648D"/>
    <w:rsid w:val="00BC16A6"/>
    <w:rsid w:val="00BC3EEB"/>
    <w:rsid w:val="00BC5BF0"/>
    <w:rsid w:val="00BC67AE"/>
    <w:rsid w:val="00BD2954"/>
    <w:rsid w:val="00BD67C8"/>
    <w:rsid w:val="00BF5492"/>
    <w:rsid w:val="00BF7E08"/>
    <w:rsid w:val="00C120CA"/>
    <w:rsid w:val="00C13FED"/>
    <w:rsid w:val="00C20166"/>
    <w:rsid w:val="00C2047E"/>
    <w:rsid w:val="00C23EF3"/>
    <w:rsid w:val="00C26D8A"/>
    <w:rsid w:val="00C41F62"/>
    <w:rsid w:val="00C42872"/>
    <w:rsid w:val="00C45C3E"/>
    <w:rsid w:val="00C53B0E"/>
    <w:rsid w:val="00C555D5"/>
    <w:rsid w:val="00C61E9F"/>
    <w:rsid w:val="00C71A71"/>
    <w:rsid w:val="00C92898"/>
    <w:rsid w:val="00C95511"/>
    <w:rsid w:val="00C9786F"/>
    <w:rsid w:val="00CA5566"/>
    <w:rsid w:val="00CD061D"/>
    <w:rsid w:val="00CD1C07"/>
    <w:rsid w:val="00CD2AC1"/>
    <w:rsid w:val="00CE0109"/>
    <w:rsid w:val="00CF25BA"/>
    <w:rsid w:val="00D01B9A"/>
    <w:rsid w:val="00D03929"/>
    <w:rsid w:val="00D126CE"/>
    <w:rsid w:val="00D12DF2"/>
    <w:rsid w:val="00D22DB4"/>
    <w:rsid w:val="00D32B27"/>
    <w:rsid w:val="00D647A5"/>
    <w:rsid w:val="00D65554"/>
    <w:rsid w:val="00D75E91"/>
    <w:rsid w:val="00D830A2"/>
    <w:rsid w:val="00DA38E9"/>
    <w:rsid w:val="00DE3643"/>
    <w:rsid w:val="00DE615B"/>
    <w:rsid w:val="00DF089B"/>
    <w:rsid w:val="00DF32CD"/>
    <w:rsid w:val="00DF6CC7"/>
    <w:rsid w:val="00E045B7"/>
    <w:rsid w:val="00E058E2"/>
    <w:rsid w:val="00E11849"/>
    <w:rsid w:val="00E12992"/>
    <w:rsid w:val="00E20170"/>
    <w:rsid w:val="00E214A6"/>
    <w:rsid w:val="00E353ED"/>
    <w:rsid w:val="00E37017"/>
    <w:rsid w:val="00E5318C"/>
    <w:rsid w:val="00E536A3"/>
    <w:rsid w:val="00E56B77"/>
    <w:rsid w:val="00E61538"/>
    <w:rsid w:val="00E64EE4"/>
    <w:rsid w:val="00E6567C"/>
    <w:rsid w:val="00E65883"/>
    <w:rsid w:val="00E65E47"/>
    <w:rsid w:val="00E70B3B"/>
    <w:rsid w:val="00E80AFC"/>
    <w:rsid w:val="00E87F97"/>
    <w:rsid w:val="00E91CA4"/>
    <w:rsid w:val="00E94A92"/>
    <w:rsid w:val="00EA4390"/>
    <w:rsid w:val="00EA7EF4"/>
    <w:rsid w:val="00EB3D94"/>
    <w:rsid w:val="00EB7893"/>
    <w:rsid w:val="00ED2B50"/>
    <w:rsid w:val="00ED3C17"/>
    <w:rsid w:val="00EF42A9"/>
    <w:rsid w:val="00EF5488"/>
    <w:rsid w:val="00F12553"/>
    <w:rsid w:val="00F163C0"/>
    <w:rsid w:val="00F22CCB"/>
    <w:rsid w:val="00F27C37"/>
    <w:rsid w:val="00F33A02"/>
    <w:rsid w:val="00F531C0"/>
    <w:rsid w:val="00F537B3"/>
    <w:rsid w:val="00F54170"/>
    <w:rsid w:val="00F56BFB"/>
    <w:rsid w:val="00F620F1"/>
    <w:rsid w:val="00F71013"/>
    <w:rsid w:val="00F7384D"/>
    <w:rsid w:val="00F73BEE"/>
    <w:rsid w:val="00F74D63"/>
    <w:rsid w:val="00F775F4"/>
    <w:rsid w:val="00F77AAC"/>
    <w:rsid w:val="00F91179"/>
    <w:rsid w:val="00FA2FBA"/>
    <w:rsid w:val="00FB4717"/>
    <w:rsid w:val="00FC2BBE"/>
    <w:rsid w:val="00FC6938"/>
    <w:rsid w:val="00FC7F98"/>
    <w:rsid w:val="00FD5E76"/>
    <w:rsid w:val="00FF65E1"/>
    <w:rsid w:val="00FF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28"/>
    <w:pPr>
      <w:widowControl w:val="0"/>
      <w:jc w:val="both"/>
    </w:pPr>
    <w:rPr>
      <w:rFonts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7237D1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230D42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237D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230D42"/>
    <w:rPr>
      <w:b/>
      <w:bCs/>
      <w:sz w:val="32"/>
      <w:szCs w:val="32"/>
    </w:rPr>
  </w:style>
  <w:style w:type="paragraph" w:styleId="a3">
    <w:name w:val="header"/>
    <w:basedOn w:val="a"/>
    <w:link w:val="Char"/>
    <w:rsid w:val="0008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81B64"/>
    <w:rPr>
      <w:sz w:val="18"/>
      <w:szCs w:val="18"/>
    </w:rPr>
  </w:style>
  <w:style w:type="paragraph" w:styleId="a4">
    <w:name w:val="footer"/>
    <w:basedOn w:val="a"/>
    <w:link w:val="Char0"/>
    <w:uiPriority w:val="99"/>
    <w:rsid w:val="00081B6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81B64"/>
    <w:rPr>
      <w:sz w:val="18"/>
      <w:szCs w:val="18"/>
    </w:rPr>
  </w:style>
  <w:style w:type="paragraph" w:customStyle="1" w:styleId="Default">
    <w:name w:val="Default"/>
    <w:uiPriority w:val="99"/>
    <w:rsid w:val="001E6E05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046454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46454"/>
    <w:rPr>
      <w:sz w:val="18"/>
      <w:szCs w:val="18"/>
    </w:rPr>
  </w:style>
  <w:style w:type="character" w:styleId="a6">
    <w:name w:val="page number"/>
    <w:basedOn w:val="a0"/>
    <w:rsid w:val="00E61538"/>
  </w:style>
  <w:style w:type="paragraph" w:customStyle="1" w:styleId="a7">
    <w:name w:val="标准"/>
    <w:basedOn w:val="a"/>
    <w:rsid w:val="00E61538"/>
    <w:pPr>
      <w:adjustRightInd w:val="0"/>
      <w:spacing w:before="120" w:after="120" w:line="312" w:lineRule="atLeast"/>
      <w:textAlignment w:val="baseline"/>
    </w:pPr>
    <w:rPr>
      <w:rFonts w:ascii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273</Words>
  <Characters>1561</Characters>
  <Application>Microsoft Office Word</Application>
  <DocSecurity>0</DocSecurity>
  <Lines>13</Lines>
  <Paragraphs>3</Paragraphs>
  <ScaleCrop>false</ScaleCrop>
  <Company>Sky123.Org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黄翠娥</cp:lastModifiedBy>
  <cp:revision>80</cp:revision>
  <cp:lastPrinted>2016-03-01T03:02:00Z</cp:lastPrinted>
  <dcterms:created xsi:type="dcterms:W3CDTF">2016-02-29T14:26:00Z</dcterms:created>
  <dcterms:modified xsi:type="dcterms:W3CDTF">2016-05-05T06:16:00Z</dcterms:modified>
</cp:coreProperties>
</file>