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73" w:rsidRDefault="00304373" w:rsidP="00346906">
      <w:pPr>
        <w:pStyle w:val="1"/>
        <w:spacing w:before="120" w:after="120" w:line="240" w:lineRule="auto"/>
        <w:jc w:val="center"/>
        <w:rPr>
          <w:rFonts w:ascii="仿宋_GB2312" w:eastAsia="仿宋_GB2312" w:hAnsi="仿宋_GB2312"/>
          <w:kern w:val="0"/>
          <w:sz w:val="36"/>
          <w:szCs w:val="36"/>
        </w:rPr>
      </w:pPr>
      <w:bookmarkStart w:id="0" w:name="_Toc308526238"/>
      <w:r>
        <w:rPr>
          <w:rFonts w:ascii="仿宋_GB2312" w:eastAsia="仿宋_GB2312" w:hAnsi="仿宋_GB2312" w:hint="eastAsia"/>
          <w:kern w:val="0"/>
          <w:sz w:val="36"/>
          <w:szCs w:val="36"/>
        </w:rPr>
        <w:t>浙江工业大学</w:t>
      </w:r>
      <w:r w:rsidR="005330E3" w:rsidRPr="004A76D0">
        <w:rPr>
          <w:rFonts w:ascii="仿宋_GB2312" w:eastAsia="仿宋_GB2312" w:hAnsi="仿宋_GB2312" w:hint="eastAsia"/>
          <w:kern w:val="0"/>
          <w:sz w:val="36"/>
          <w:szCs w:val="36"/>
        </w:rPr>
        <w:t>之江</w:t>
      </w:r>
      <w:r w:rsidR="00C512EA" w:rsidRPr="004A76D0">
        <w:rPr>
          <w:rFonts w:ascii="仿宋_GB2312" w:eastAsia="仿宋_GB2312" w:hAnsi="仿宋_GB2312" w:hint="eastAsia"/>
          <w:kern w:val="0"/>
          <w:sz w:val="36"/>
          <w:szCs w:val="36"/>
        </w:rPr>
        <w:t>学院</w:t>
      </w:r>
    </w:p>
    <w:p w:rsidR="00C512EA" w:rsidRPr="004A76D0" w:rsidRDefault="00C512EA" w:rsidP="00346906">
      <w:pPr>
        <w:pStyle w:val="1"/>
        <w:spacing w:before="120" w:after="120" w:line="240" w:lineRule="auto"/>
        <w:jc w:val="center"/>
        <w:rPr>
          <w:rFonts w:ascii="仿宋_GB2312" w:eastAsia="仿宋_GB2312" w:hAnsi="仿宋_GB2312"/>
          <w:kern w:val="0"/>
          <w:sz w:val="36"/>
          <w:szCs w:val="36"/>
        </w:rPr>
      </w:pPr>
      <w:r w:rsidRPr="004A76D0">
        <w:rPr>
          <w:rFonts w:ascii="仿宋_GB2312" w:eastAsia="仿宋_GB2312" w:hAnsi="仿宋_GB2312" w:hint="eastAsia"/>
          <w:kern w:val="0"/>
          <w:sz w:val="36"/>
          <w:szCs w:val="36"/>
        </w:rPr>
        <w:t>研究所</w:t>
      </w:r>
      <w:r w:rsidR="005330E3" w:rsidRPr="004A76D0">
        <w:rPr>
          <w:rFonts w:ascii="仿宋_GB2312" w:eastAsia="仿宋_GB2312" w:hAnsi="仿宋_GB2312" w:hint="eastAsia"/>
          <w:kern w:val="0"/>
          <w:sz w:val="36"/>
          <w:szCs w:val="36"/>
        </w:rPr>
        <w:t>评估</w:t>
      </w:r>
      <w:r w:rsidRPr="004A76D0">
        <w:rPr>
          <w:rFonts w:ascii="仿宋_GB2312" w:eastAsia="仿宋_GB2312" w:hAnsi="仿宋_GB2312" w:hint="eastAsia"/>
          <w:kern w:val="0"/>
          <w:sz w:val="36"/>
          <w:szCs w:val="36"/>
        </w:rPr>
        <w:t>办法</w:t>
      </w:r>
      <w:bookmarkEnd w:id="0"/>
      <w:r w:rsidR="00004F6E">
        <w:rPr>
          <w:rFonts w:ascii="仿宋_GB2312" w:eastAsia="仿宋_GB2312" w:hAnsi="仿宋_GB2312" w:hint="eastAsia"/>
          <w:kern w:val="0"/>
          <w:sz w:val="36"/>
          <w:szCs w:val="36"/>
        </w:rPr>
        <w:t>（讨论稿）</w:t>
      </w:r>
    </w:p>
    <w:p w:rsidR="00C512EA" w:rsidRPr="004A76D0" w:rsidRDefault="00802589" w:rsidP="00C8759B">
      <w:pPr>
        <w:widowControl/>
        <w:spacing w:line="360" w:lineRule="auto"/>
        <w:jc w:val="center"/>
        <w:rPr>
          <w:rFonts w:ascii="仿宋_GB2312" w:eastAsia="仿宋_GB2312" w:hAnsi="宋体" w:cs="宋体"/>
          <w:b/>
          <w:color w:val="444444"/>
          <w:kern w:val="0"/>
          <w:sz w:val="28"/>
          <w:szCs w:val="28"/>
        </w:rPr>
      </w:pPr>
      <w:r w:rsidRPr="004A76D0">
        <w:rPr>
          <w:rFonts w:ascii="仿宋_GB2312" w:eastAsia="仿宋_GB2312" w:hAnsi="宋体" w:cs="宋体" w:hint="eastAsia"/>
          <w:b/>
          <w:color w:val="444444"/>
          <w:kern w:val="0"/>
          <w:sz w:val="28"/>
          <w:szCs w:val="28"/>
        </w:rPr>
        <w:t>一、总则</w:t>
      </w:r>
    </w:p>
    <w:p w:rsidR="00C512EA" w:rsidRPr="008E6B5A" w:rsidRDefault="00802589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444444"/>
          <w:kern w:val="0"/>
          <w:sz w:val="24"/>
        </w:rPr>
      </w:pPr>
      <w:r w:rsidRPr="00AF437B">
        <w:rPr>
          <w:rFonts w:ascii="仿宋_GB2312" w:eastAsia="仿宋_GB2312" w:hAnsi="宋体" w:cs="宋体" w:hint="eastAsia"/>
          <w:b/>
          <w:color w:val="444444"/>
          <w:kern w:val="0"/>
          <w:sz w:val="24"/>
        </w:rPr>
        <w:t>第一条</w:t>
      </w:r>
      <w:r w:rsidR="00FD3D9E">
        <w:rPr>
          <w:rFonts w:ascii="仿宋_GB2312" w:eastAsia="仿宋_GB2312" w:hAnsi="宋体" w:cs="宋体" w:hint="eastAsia"/>
          <w:b/>
          <w:color w:val="444444"/>
          <w:kern w:val="0"/>
          <w:sz w:val="24"/>
        </w:rPr>
        <w:t xml:space="preserve"> </w:t>
      </w:r>
      <w:r w:rsidR="00C512EA" w:rsidRPr="008E6B5A">
        <w:rPr>
          <w:rFonts w:ascii="仿宋_GB2312" w:eastAsia="仿宋_GB2312" w:hAnsi="宋体" w:cs="宋体" w:hint="eastAsia"/>
          <w:color w:val="444444"/>
          <w:kern w:val="0"/>
          <w:sz w:val="24"/>
        </w:rPr>
        <w:t>为了进一步提升我</w:t>
      </w:r>
      <w:r w:rsidR="005330E3">
        <w:rPr>
          <w:rFonts w:ascii="仿宋_GB2312" w:eastAsia="仿宋_GB2312" w:hAnsi="宋体" w:cs="宋体" w:hint="eastAsia"/>
          <w:color w:val="444444"/>
          <w:kern w:val="0"/>
          <w:sz w:val="24"/>
        </w:rPr>
        <w:t>院</w:t>
      </w:r>
      <w:r w:rsidR="00C512EA" w:rsidRPr="008E6B5A">
        <w:rPr>
          <w:rFonts w:ascii="仿宋_GB2312" w:eastAsia="仿宋_GB2312" w:hAnsi="宋体" w:cs="宋体" w:hint="eastAsia"/>
          <w:color w:val="444444"/>
          <w:kern w:val="0"/>
          <w:sz w:val="24"/>
        </w:rPr>
        <w:t>科研综合实力和创新能力，加快学科建设步伐，充分发挥研究所在学科建设、</w:t>
      </w:r>
      <w:r w:rsidR="008705E6">
        <w:rPr>
          <w:rFonts w:ascii="仿宋_GB2312" w:eastAsia="仿宋_GB2312" w:hAnsi="宋体" w:cs="宋体" w:hint="eastAsia"/>
          <w:color w:val="444444"/>
          <w:kern w:val="0"/>
          <w:sz w:val="24"/>
        </w:rPr>
        <w:t>星级专业建设、</w:t>
      </w:r>
      <w:r w:rsidR="005330E3">
        <w:rPr>
          <w:rFonts w:ascii="仿宋_GB2312" w:eastAsia="仿宋_GB2312" w:hAnsi="宋体" w:cs="宋体" w:hint="eastAsia"/>
          <w:color w:val="444444"/>
          <w:kern w:val="0"/>
          <w:sz w:val="24"/>
        </w:rPr>
        <w:t>团队建设、</w:t>
      </w:r>
      <w:r w:rsidR="00C512EA" w:rsidRPr="008E6B5A">
        <w:rPr>
          <w:rFonts w:ascii="仿宋_GB2312" w:eastAsia="仿宋_GB2312" w:hAnsi="宋体" w:cs="宋体" w:hint="eastAsia"/>
          <w:color w:val="444444"/>
          <w:kern w:val="0"/>
          <w:sz w:val="24"/>
        </w:rPr>
        <w:t>科学研究、</w:t>
      </w:r>
      <w:r w:rsidR="00CD1D6F">
        <w:rPr>
          <w:rFonts w:ascii="仿宋_GB2312" w:eastAsia="仿宋_GB2312" w:hAnsi="宋体" w:cs="宋体" w:hint="eastAsia"/>
          <w:color w:val="444444"/>
          <w:kern w:val="0"/>
          <w:sz w:val="24"/>
        </w:rPr>
        <w:t>基地平台</w:t>
      </w:r>
      <w:r w:rsidR="00C512EA" w:rsidRPr="008E6B5A">
        <w:rPr>
          <w:rFonts w:ascii="仿宋_GB2312" w:eastAsia="仿宋_GB2312" w:hAnsi="宋体" w:cs="宋体" w:hint="eastAsia"/>
          <w:color w:val="444444"/>
          <w:kern w:val="0"/>
          <w:sz w:val="24"/>
        </w:rPr>
        <w:t>建设、研究生（联合）培养和社会服务等方面的</w:t>
      </w:r>
      <w:r w:rsidR="00D00768">
        <w:rPr>
          <w:rFonts w:ascii="仿宋_GB2312" w:eastAsia="仿宋_GB2312" w:hAnsi="宋体" w:cs="宋体" w:hint="eastAsia"/>
          <w:color w:val="444444"/>
          <w:kern w:val="0"/>
          <w:sz w:val="24"/>
        </w:rPr>
        <w:t>主体</w:t>
      </w:r>
      <w:r w:rsidR="00C512EA" w:rsidRPr="008E6B5A">
        <w:rPr>
          <w:rFonts w:ascii="仿宋_GB2312" w:eastAsia="仿宋_GB2312" w:hAnsi="宋体" w:cs="宋体" w:hint="eastAsia"/>
          <w:color w:val="444444"/>
          <w:kern w:val="0"/>
          <w:sz w:val="24"/>
        </w:rPr>
        <w:t>作用，特制定本</w:t>
      </w:r>
      <w:r w:rsidR="005330E3">
        <w:rPr>
          <w:rFonts w:ascii="仿宋_GB2312" w:eastAsia="仿宋_GB2312" w:hAnsi="宋体" w:cs="宋体" w:hint="eastAsia"/>
          <w:color w:val="444444"/>
          <w:kern w:val="0"/>
          <w:sz w:val="24"/>
        </w:rPr>
        <w:t>评估</w:t>
      </w:r>
      <w:r w:rsidR="00C512EA" w:rsidRPr="008E6B5A">
        <w:rPr>
          <w:rFonts w:ascii="仿宋_GB2312" w:eastAsia="仿宋_GB2312" w:hAnsi="宋体" w:cs="宋体" w:hint="eastAsia"/>
          <w:color w:val="444444"/>
          <w:kern w:val="0"/>
          <w:sz w:val="24"/>
        </w:rPr>
        <w:t>管理办法。</w:t>
      </w:r>
    </w:p>
    <w:p w:rsidR="008A2EB8" w:rsidRDefault="00802589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444444"/>
          <w:kern w:val="0"/>
          <w:sz w:val="24"/>
        </w:rPr>
      </w:pPr>
      <w:r w:rsidRPr="00FA0CB1">
        <w:rPr>
          <w:rFonts w:ascii="仿宋_GB2312" w:eastAsia="仿宋_GB2312" w:hAnsi="宋体" w:cs="宋体" w:hint="eastAsia"/>
          <w:b/>
          <w:color w:val="444444"/>
          <w:kern w:val="0"/>
          <w:sz w:val="24"/>
        </w:rPr>
        <w:t>第二条</w:t>
      </w:r>
      <w:r w:rsidR="00FD3D9E" w:rsidRPr="007D4C55">
        <w:rPr>
          <w:rFonts w:ascii="仿宋_GB2312" w:eastAsia="仿宋_GB2312" w:hAnsi="宋体" w:cs="宋体" w:hint="eastAsia"/>
          <w:color w:val="444444"/>
          <w:kern w:val="0"/>
          <w:sz w:val="24"/>
        </w:rPr>
        <w:t xml:space="preserve"> </w:t>
      </w:r>
      <w:r w:rsidR="008A2EB8">
        <w:rPr>
          <w:rFonts w:ascii="仿宋_GB2312" w:eastAsia="仿宋_GB2312" w:hAnsi="宋体" w:cs="宋体" w:hint="eastAsia"/>
          <w:color w:val="444444"/>
          <w:kern w:val="0"/>
          <w:sz w:val="24"/>
        </w:rPr>
        <w:t>学院根据研究所的建设要求，对所设研究所进行评定，将评定10个左右的</w:t>
      </w:r>
      <w:r w:rsidR="00C64B3D">
        <w:rPr>
          <w:rFonts w:ascii="仿宋_GB2312" w:eastAsia="仿宋_GB2312" w:hAnsi="宋体" w:cs="宋体" w:hint="eastAsia"/>
          <w:color w:val="444444"/>
          <w:kern w:val="0"/>
          <w:sz w:val="24"/>
        </w:rPr>
        <w:t>A</w:t>
      </w:r>
      <w:r w:rsidR="008A2EB8">
        <w:rPr>
          <w:rFonts w:ascii="仿宋_GB2312" w:eastAsia="仿宋_GB2312" w:hAnsi="宋体" w:cs="宋体" w:hint="eastAsia"/>
          <w:color w:val="444444"/>
          <w:kern w:val="0"/>
          <w:sz w:val="24"/>
        </w:rPr>
        <w:t>级和</w:t>
      </w:r>
      <w:r w:rsidR="00C64B3D">
        <w:rPr>
          <w:rFonts w:ascii="仿宋_GB2312" w:eastAsia="仿宋_GB2312" w:hAnsi="宋体" w:cs="宋体" w:hint="eastAsia"/>
          <w:color w:val="444444"/>
          <w:kern w:val="0"/>
          <w:sz w:val="24"/>
        </w:rPr>
        <w:t>B</w:t>
      </w:r>
      <w:r w:rsidR="008A2EB8">
        <w:rPr>
          <w:rFonts w:ascii="仿宋_GB2312" w:eastAsia="仿宋_GB2312" w:hAnsi="宋体" w:cs="宋体" w:hint="eastAsia"/>
          <w:color w:val="444444"/>
          <w:kern w:val="0"/>
          <w:sz w:val="24"/>
        </w:rPr>
        <w:t>级研究所，其中A级、B级各5个左右</w:t>
      </w:r>
      <w:r w:rsidR="00604B87">
        <w:rPr>
          <w:rFonts w:ascii="仿宋_GB2312" w:eastAsia="仿宋_GB2312" w:hAnsi="宋体" w:cs="宋体" w:hint="eastAsia"/>
          <w:color w:val="444444"/>
          <w:kern w:val="0"/>
          <w:sz w:val="24"/>
        </w:rPr>
        <w:t>，评估结果作为重点学科建设的依据</w:t>
      </w:r>
      <w:r w:rsidR="008A2EB8">
        <w:rPr>
          <w:rFonts w:ascii="仿宋_GB2312" w:eastAsia="仿宋_GB2312" w:hAnsi="宋体" w:cs="宋体" w:hint="eastAsia"/>
          <w:color w:val="444444"/>
          <w:kern w:val="0"/>
          <w:sz w:val="24"/>
        </w:rPr>
        <w:t>。</w:t>
      </w:r>
    </w:p>
    <w:p w:rsidR="00271A49" w:rsidRDefault="008A2EB8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Cs/>
          <w:color w:val="444444"/>
          <w:kern w:val="0"/>
          <w:sz w:val="24"/>
        </w:rPr>
      </w:pPr>
      <w:r w:rsidRPr="008A2EB8">
        <w:rPr>
          <w:rFonts w:ascii="仿宋_GB2312" w:eastAsia="仿宋_GB2312" w:hAnsi="宋体" w:cs="宋体" w:hint="eastAsia"/>
          <w:b/>
          <w:color w:val="444444"/>
          <w:kern w:val="0"/>
          <w:sz w:val="24"/>
        </w:rPr>
        <w:t>第</w:t>
      </w:r>
      <w:r w:rsidR="005E31E7">
        <w:rPr>
          <w:rFonts w:ascii="仿宋_GB2312" w:eastAsia="仿宋_GB2312" w:hAnsi="宋体" w:cs="宋体" w:hint="eastAsia"/>
          <w:b/>
          <w:color w:val="444444"/>
          <w:kern w:val="0"/>
          <w:sz w:val="24"/>
        </w:rPr>
        <w:t>三</w:t>
      </w:r>
      <w:r w:rsidRPr="008A2EB8">
        <w:rPr>
          <w:rFonts w:ascii="仿宋_GB2312" w:eastAsia="仿宋_GB2312" w:hAnsi="宋体" w:cs="宋体" w:hint="eastAsia"/>
          <w:b/>
          <w:color w:val="444444"/>
          <w:kern w:val="0"/>
          <w:sz w:val="24"/>
        </w:rPr>
        <w:t>条</w:t>
      </w:r>
      <w:r>
        <w:rPr>
          <w:rFonts w:ascii="仿宋_GB2312" w:eastAsia="仿宋_GB2312" w:hAnsi="宋体" w:cs="宋体" w:hint="eastAsia"/>
          <w:color w:val="444444"/>
          <w:kern w:val="0"/>
          <w:sz w:val="24"/>
        </w:rPr>
        <w:t xml:space="preserve"> </w:t>
      </w:r>
      <w:r w:rsidR="00A74DCC" w:rsidRPr="007D4C55">
        <w:rPr>
          <w:rFonts w:ascii="仿宋_GB2312" w:eastAsia="仿宋_GB2312" w:hAnsi="宋体" w:cs="宋体" w:hint="eastAsia"/>
          <w:color w:val="444444"/>
          <w:kern w:val="0"/>
          <w:sz w:val="24"/>
        </w:rPr>
        <w:t>学院将给予</w:t>
      </w:r>
      <w:r w:rsidR="006921A6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研究所适当的</w:t>
      </w:r>
      <w:r w:rsidR="00FA0CB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经费</w:t>
      </w:r>
      <w:r w:rsidR="00A74DCC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资助</w:t>
      </w:r>
      <w:r w:rsidR="00490C7D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，</w:t>
      </w:r>
      <w:r w:rsidR="007D4C55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其中A级研究所</w:t>
      </w:r>
      <w:r w:rsidR="007D4C55" w:rsidRPr="007D4C55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理工类</w:t>
      </w:r>
      <w:r w:rsidR="006921A6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1</w:t>
      </w:r>
      <w:r w:rsidR="007D4C55" w:rsidRPr="007D4C55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0万，经管人文社科类</w:t>
      </w:r>
      <w:r w:rsidR="006921A6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5</w:t>
      </w:r>
      <w:r w:rsidR="007D4C55" w:rsidRPr="007D4C55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万</w:t>
      </w:r>
      <w:r w:rsidR="007D4C55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，B级研究所减半</w:t>
      </w:r>
      <w:r w:rsidR="00271A49" w:rsidRPr="008E6B5A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。</w:t>
      </w:r>
    </w:p>
    <w:p w:rsidR="00FA0CB1" w:rsidRPr="009B0234" w:rsidRDefault="00FA0CB1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/>
          <w:bCs/>
          <w:color w:val="444444"/>
          <w:kern w:val="0"/>
          <w:sz w:val="24"/>
        </w:rPr>
      </w:pPr>
    </w:p>
    <w:p w:rsidR="00802589" w:rsidRPr="004A76D0" w:rsidRDefault="00802589" w:rsidP="00C8759B">
      <w:pPr>
        <w:widowControl/>
        <w:spacing w:line="360" w:lineRule="auto"/>
        <w:jc w:val="center"/>
        <w:rPr>
          <w:rFonts w:ascii="仿宋_GB2312" w:eastAsia="仿宋_GB2312" w:hAnsi="宋体" w:cs="宋体"/>
          <w:b/>
          <w:color w:val="444444"/>
          <w:kern w:val="0"/>
          <w:sz w:val="28"/>
          <w:szCs w:val="28"/>
        </w:rPr>
      </w:pPr>
      <w:r w:rsidRPr="004A76D0">
        <w:rPr>
          <w:rFonts w:ascii="仿宋_GB2312" w:eastAsia="仿宋_GB2312" w:hAnsi="宋体" w:cs="宋体" w:hint="eastAsia"/>
          <w:b/>
          <w:color w:val="444444"/>
          <w:kern w:val="0"/>
          <w:sz w:val="28"/>
          <w:szCs w:val="28"/>
        </w:rPr>
        <w:t>二、评估的</w:t>
      </w:r>
      <w:r w:rsidR="004835DE">
        <w:rPr>
          <w:rFonts w:ascii="仿宋_GB2312" w:eastAsia="仿宋_GB2312" w:hAnsi="宋体" w:cs="宋体" w:hint="eastAsia"/>
          <w:b/>
          <w:color w:val="444444"/>
          <w:kern w:val="0"/>
          <w:sz w:val="28"/>
          <w:szCs w:val="28"/>
        </w:rPr>
        <w:t>办</w:t>
      </w:r>
      <w:r w:rsidRPr="004A76D0">
        <w:rPr>
          <w:rFonts w:ascii="仿宋_GB2312" w:eastAsia="仿宋_GB2312" w:hAnsi="宋体" w:cs="宋体" w:hint="eastAsia"/>
          <w:b/>
          <w:color w:val="444444"/>
          <w:kern w:val="0"/>
          <w:sz w:val="28"/>
          <w:szCs w:val="28"/>
        </w:rPr>
        <w:t>法</w:t>
      </w:r>
    </w:p>
    <w:p w:rsidR="00E45436" w:rsidRDefault="00AF437B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Cs/>
          <w:color w:val="444444"/>
          <w:kern w:val="0"/>
          <w:sz w:val="24"/>
        </w:rPr>
      </w:pPr>
      <w:r w:rsidRPr="003F60EC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第</w:t>
      </w:r>
      <w:r w:rsidR="00A410EB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一</w:t>
      </w:r>
      <w:r w:rsidRPr="003F60EC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条</w:t>
      </w:r>
      <w:r w:rsidR="00FD3D9E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 xml:space="preserve"> </w:t>
      </w:r>
      <w:r w:rsidR="001945B2" w:rsidRPr="00E45436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研究所</w:t>
      </w:r>
      <w:r w:rsidR="007A25B9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由</w:t>
      </w:r>
      <w:r w:rsidR="00A111C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学院</w:t>
      </w:r>
      <w:r w:rsidR="00A111C1" w:rsidRPr="008E6B5A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学术委员会组织专门</w:t>
      </w:r>
      <w:r w:rsidR="00A111C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评估</w:t>
      </w:r>
      <w:r w:rsidR="00A111C1" w:rsidRPr="008E6B5A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小组</w:t>
      </w:r>
      <w:r w:rsidR="00A111C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对各研究所进行评估。</w:t>
      </w:r>
    </w:p>
    <w:p w:rsidR="00802589" w:rsidRDefault="00E45436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Cs/>
          <w:color w:val="444444"/>
          <w:kern w:val="0"/>
          <w:sz w:val="24"/>
        </w:rPr>
      </w:pPr>
      <w:r w:rsidRPr="00E45436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第</w:t>
      </w:r>
      <w:r w:rsidR="00A410EB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二</w:t>
      </w:r>
      <w:r w:rsidRPr="00E45436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条</w:t>
      </w:r>
      <w:r w:rsidR="00A111C1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 xml:space="preserve"> </w:t>
      </w:r>
      <w:r w:rsidR="009B1249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评估办法</w:t>
      </w:r>
      <w:r w:rsidR="00A111C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各</w:t>
      </w:r>
      <w:r w:rsidR="009B1249" w:rsidRPr="009B1249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设</w:t>
      </w:r>
      <w:r w:rsidR="00842E8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1</w:t>
      </w:r>
      <w:r w:rsidR="00091F5D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2</w:t>
      </w:r>
      <w:r w:rsidR="00842E8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项</w:t>
      </w:r>
      <w:r w:rsidR="009B1249" w:rsidRPr="009B1249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指标</w:t>
      </w:r>
      <w:r w:rsidR="00842E8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及相应的评估标准</w:t>
      </w:r>
      <w:r w:rsidR="0047110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，具体见附</w:t>
      </w:r>
      <w:r w:rsidR="00DF2D69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表</w:t>
      </w:r>
      <w:r w:rsidR="00226F8D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。</w:t>
      </w:r>
    </w:p>
    <w:p w:rsidR="004835DE" w:rsidRDefault="002F39B4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Cs/>
          <w:color w:val="444444"/>
          <w:kern w:val="0"/>
          <w:sz w:val="24"/>
        </w:rPr>
      </w:pPr>
      <w:r w:rsidRPr="003F0E8D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第</w:t>
      </w:r>
      <w:r w:rsidR="00A410EB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三</w:t>
      </w:r>
      <w:r w:rsidRPr="003F0E8D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条</w:t>
      </w:r>
      <w:r w:rsidR="00FD3D9E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 xml:space="preserve"> </w:t>
      </w:r>
      <w:r w:rsidR="004D1A2B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A级</w:t>
      </w:r>
      <w:r w:rsidR="004835DE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研究所须</w:t>
      </w:r>
      <w:r w:rsidR="00842E8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达到1</w:t>
      </w:r>
      <w:r w:rsidR="00AF1889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2</w:t>
      </w:r>
      <w:r w:rsidR="00842E8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项指标中的</w:t>
      </w:r>
      <w:r w:rsidR="00AF1889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7</w:t>
      </w:r>
      <w:r w:rsidR="00842E8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项评估标准要求</w:t>
      </w:r>
      <w:r w:rsidR="004835DE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，</w:t>
      </w:r>
      <w:r w:rsidR="00C50BA1">
        <w:rPr>
          <w:rFonts w:ascii="仿宋_GB2312" w:eastAsia="仿宋_GB2312" w:hAnsi="宋体" w:cs="宋体"/>
          <w:bCs/>
          <w:color w:val="444444"/>
          <w:kern w:val="0"/>
          <w:sz w:val="24"/>
        </w:rPr>
        <w:t xml:space="preserve"> </w:t>
      </w:r>
      <w:r w:rsidR="00C50BA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其中</w:t>
      </w:r>
      <w:r w:rsidR="00C50BA1" w:rsidRPr="00C50BA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人才队伍、科研创新平台、横向课题和师均科研经费、政产学研合作</w:t>
      </w:r>
      <w:r w:rsidR="00C50BA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四项评估标准中必须满足三项</w:t>
      </w:r>
      <w:r w:rsidR="003716FC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。</w:t>
      </w:r>
    </w:p>
    <w:p w:rsidR="00C50BA1" w:rsidRDefault="002D7DEB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Cs/>
          <w:color w:val="444444"/>
          <w:kern w:val="0"/>
          <w:sz w:val="24"/>
        </w:rPr>
      </w:pPr>
      <w:r w:rsidRPr="003F60EC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lastRenderedPageBreak/>
        <w:t>第</w:t>
      </w:r>
      <w:r w:rsidR="001926A3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四</w:t>
      </w:r>
      <w:r w:rsidRPr="003F60EC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条</w:t>
      </w:r>
      <w:r w:rsidR="00133747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 xml:space="preserve"> </w:t>
      </w:r>
      <w:r w:rsidR="004D1A2B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B级</w:t>
      </w:r>
      <w:r w:rsidR="00C50BA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研究所须达到</w:t>
      </w:r>
      <w:r w:rsidR="00AF1889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5</w:t>
      </w:r>
      <w:r w:rsidR="00C50BA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项评估标准要求，其中</w:t>
      </w:r>
      <w:r w:rsidR="00C50BA1" w:rsidRPr="00C50BA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人才队伍、科研创新平台、横向课题和师均科研经费、政产学研合作</w:t>
      </w:r>
      <w:r w:rsidR="00C50BA1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四项评估标准中必须满足二项</w:t>
      </w:r>
      <w:r w:rsidR="000C47DE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。</w:t>
      </w:r>
    </w:p>
    <w:p w:rsidR="00DB4A12" w:rsidRDefault="00C50BA1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/>
          <w:color w:val="444444"/>
          <w:kern w:val="0"/>
          <w:sz w:val="28"/>
          <w:szCs w:val="28"/>
        </w:rPr>
      </w:pPr>
      <w:r w:rsidRPr="00C50BA1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第五条</w:t>
      </w:r>
      <w:r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 xml:space="preserve"> </w:t>
      </w:r>
      <w:r w:rsidR="001945B2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科研成果</w:t>
      </w:r>
      <w:r w:rsidR="004E1FFB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以近3年为准，</w:t>
      </w:r>
      <w:r w:rsidR="004835DE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评估</w:t>
      </w:r>
      <w:r w:rsidR="002D7DEB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分数</w:t>
      </w:r>
      <w:r w:rsidR="001945B2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由研究所所在的二级学院核算后报科研部审核</w:t>
      </w:r>
      <w:r w:rsidR="00613165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认定</w:t>
      </w:r>
      <w:r w:rsidR="009E6766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。</w:t>
      </w:r>
    </w:p>
    <w:p w:rsidR="00006EE9" w:rsidRPr="004A76D0" w:rsidRDefault="002E2E53" w:rsidP="00C8759B">
      <w:pPr>
        <w:widowControl/>
        <w:spacing w:line="360" w:lineRule="auto"/>
        <w:jc w:val="center"/>
        <w:rPr>
          <w:rFonts w:ascii="仿宋_GB2312" w:eastAsia="仿宋_GB2312" w:hAnsi="宋体" w:cs="宋体"/>
          <w:b/>
          <w:color w:val="444444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444444"/>
          <w:kern w:val="0"/>
          <w:sz w:val="28"/>
          <w:szCs w:val="28"/>
        </w:rPr>
        <w:t>三</w:t>
      </w:r>
      <w:r w:rsidR="00006EE9" w:rsidRPr="004A76D0">
        <w:rPr>
          <w:rFonts w:ascii="仿宋_GB2312" w:eastAsia="仿宋_GB2312" w:hAnsi="宋体" w:cs="宋体" w:hint="eastAsia"/>
          <w:b/>
          <w:color w:val="444444"/>
          <w:kern w:val="0"/>
          <w:sz w:val="28"/>
          <w:szCs w:val="28"/>
        </w:rPr>
        <w:t>、说明</w:t>
      </w:r>
    </w:p>
    <w:p w:rsidR="00C512EA" w:rsidRPr="008E6B5A" w:rsidRDefault="00541D98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Cs/>
          <w:color w:val="444444"/>
          <w:kern w:val="0"/>
          <w:sz w:val="24"/>
        </w:rPr>
      </w:pPr>
      <w:r w:rsidRPr="009A52FF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第</w:t>
      </w:r>
      <w:r w:rsidR="00A410EB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一</w:t>
      </w:r>
      <w:r w:rsidRPr="009A52FF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条</w:t>
      </w:r>
      <w:r w:rsidR="00FD3D9E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 xml:space="preserve"> </w:t>
      </w:r>
      <w:r w:rsidR="00E256E3" w:rsidRPr="008E6B5A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本办法自发文之日起执行，以前与本文有关规定不符的，以此办法为准。</w:t>
      </w:r>
    </w:p>
    <w:p w:rsidR="007C7414" w:rsidRDefault="00C512EA" w:rsidP="005528FD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bCs/>
          <w:color w:val="444444"/>
          <w:kern w:val="0"/>
          <w:sz w:val="24"/>
        </w:rPr>
      </w:pPr>
      <w:r w:rsidRPr="008E6B5A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第</w:t>
      </w:r>
      <w:r w:rsidR="00C66178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二</w:t>
      </w:r>
      <w:r w:rsidR="00A410EB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>条</w:t>
      </w:r>
      <w:r w:rsidR="00FD3D9E">
        <w:rPr>
          <w:rFonts w:ascii="仿宋_GB2312" w:eastAsia="仿宋_GB2312" w:hAnsi="宋体" w:cs="宋体" w:hint="eastAsia"/>
          <w:b/>
          <w:bCs/>
          <w:color w:val="444444"/>
          <w:kern w:val="0"/>
          <w:sz w:val="24"/>
        </w:rPr>
        <w:t xml:space="preserve"> </w:t>
      </w:r>
      <w:r w:rsidR="00E256E3" w:rsidRPr="008E6B5A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本办法由</w:t>
      </w:r>
      <w:r w:rsidR="00E256E3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学院科</w:t>
      </w:r>
      <w:r w:rsidR="001F212F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研</w:t>
      </w:r>
      <w:r w:rsidR="00E256E3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部</w:t>
      </w:r>
      <w:r w:rsidR="00E256E3" w:rsidRPr="008E6B5A">
        <w:rPr>
          <w:rFonts w:ascii="仿宋_GB2312" w:eastAsia="仿宋_GB2312" w:hAnsi="宋体" w:cs="宋体" w:hint="eastAsia"/>
          <w:bCs/>
          <w:color w:val="444444"/>
          <w:kern w:val="0"/>
          <w:sz w:val="24"/>
        </w:rPr>
        <w:t>负责解释。</w:t>
      </w:r>
    </w:p>
    <w:p w:rsidR="007C7414" w:rsidRDefault="007C7414">
      <w:pPr>
        <w:widowControl/>
        <w:jc w:val="left"/>
        <w:rPr>
          <w:rFonts w:ascii="仿宋_GB2312" w:eastAsia="仿宋_GB2312" w:hAnsi="宋体" w:cs="宋体"/>
          <w:bCs/>
          <w:color w:val="444444"/>
          <w:kern w:val="0"/>
          <w:sz w:val="24"/>
        </w:rPr>
      </w:pPr>
      <w:r>
        <w:rPr>
          <w:rFonts w:ascii="仿宋_GB2312" w:eastAsia="仿宋_GB2312" w:hAnsi="宋体" w:cs="宋体"/>
          <w:bCs/>
          <w:color w:val="444444"/>
          <w:kern w:val="0"/>
          <w:sz w:val="24"/>
        </w:rPr>
        <w:br w:type="page"/>
      </w:r>
    </w:p>
    <w:p w:rsidR="009A52FF" w:rsidRDefault="009A52FF" w:rsidP="00C64B3D">
      <w:pPr>
        <w:widowControl/>
        <w:jc w:val="left"/>
        <w:rPr>
          <w:rFonts w:ascii="仿宋_GB2312" w:eastAsia="仿宋_GB2312" w:hAnsi="宋体" w:cs="宋体"/>
          <w:bCs/>
          <w:color w:val="444444"/>
          <w:kern w:val="0"/>
          <w:sz w:val="28"/>
          <w:szCs w:val="28"/>
        </w:rPr>
      </w:pPr>
      <w:r w:rsidRPr="004A76D0">
        <w:rPr>
          <w:rFonts w:ascii="仿宋_GB2312" w:eastAsia="仿宋_GB2312" w:hAnsi="宋体" w:cs="宋体"/>
          <w:b/>
          <w:color w:val="444444"/>
          <w:kern w:val="0"/>
          <w:sz w:val="28"/>
          <w:szCs w:val="28"/>
        </w:rPr>
        <w:lastRenderedPageBreak/>
        <w:t>附</w:t>
      </w:r>
      <w:r w:rsidR="00DF2D69">
        <w:rPr>
          <w:rFonts w:ascii="仿宋_GB2312" w:eastAsia="仿宋_GB2312" w:hAnsi="宋体" w:cs="宋体" w:hint="eastAsia"/>
          <w:b/>
          <w:color w:val="444444"/>
          <w:kern w:val="0"/>
          <w:sz w:val="28"/>
          <w:szCs w:val="28"/>
        </w:rPr>
        <w:t>表</w:t>
      </w:r>
      <w:r w:rsidR="00471101">
        <w:rPr>
          <w:rFonts w:ascii="仿宋_GB2312" w:eastAsia="仿宋_GB2312" w:hAnsi="宋体" w:cs="宋体" w:hint="eastAsia"/>
          <w:b/>
          <w:color w:val="444444"/>
          <w:kern w:val="0"/>
          <w:sz w:val="28"/>
          <w:szCs w:val="28"/>
        </w:rPr>
        <w:t>：</w:t>
      </w:r>
      <w:r w:rsidRPr="006C0B85">
        <w:rPr>
          <w:rFonts w:ascii="仿宋_GB2312" w:eastAsia="仿宋_GB2312" w:hAnsi="宋体" w:cs="宋体" w:hint="eastAsia"/>
          <w:bCs/>
          <w:color w:val="444444"/>
          <w:kern w:val="0"/>
          <w:sz w:val="28"/>
          <w:szCs w:val="28"/>
        </w:rPr>
        <w:t>研究所评估</w:t>
      </w:r>
      <w:r w:rsidR="008A2EB8">
        <w:rPr>
          <w:rFonts w:ascii="仿宋_GB2312" w:eastAsia="仿宋_GB2312" w:hAnsi="宋体" w:cs="宋体" w:hint="eastAsia"/>
          <w:bCs/>
          <w:color w:val="444444"/>
          <w:kern w:val="0"/>
          <w:sz w:val="28"/>
          <w:szCs w:val="28"/>
        </w:rPr>
        <w:t>指标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8"/>
        <w:gridCol w:w="2002"/>
        <w:gridCol w:w="1788"/>
        <w:gridCol w:w="2465"/>
        <w:gridCol w:w="765"/>
      </w:tblGrid>
      <w:tr w:rsidR="00F66A77" w:rsidRPr="00BF1CAC" w:rsidTr="00C64B3D">
        <w:trPr>
          <w:trHeight w:val="614"/>
          <w:jc w:val="center"/>
        </w:trPr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F66A77" w:rsidRPr="00BF1CAC" w:rsidRDefault="00F66A77" w:rsidP="007867F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b/>
                <w:sz w:val="24"/>
              </w:rPr>
              <w:t>研究所名称</w:t>
            </w:r>
          </w:p>
        </w:tc>
        <w:tc>
          <w:tcPr>
            <w:tcW w:w="7020" w:type="dxa"/>
            <w:gridSpan w:val="4"/>
          </w:tcPr>
          <w:p w:rsidR="00F66A77" w:rsidRPr="00BF1CAC" w:rsidRDefault="00F66A77" w:rsidP="007867F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6A77" w:rsidRPr="00BF1CAC" w:rsidTr="00C64B3D">
        <w:trPr>
          <w:trHeight w:val="551"/>
          <w:jc w:val="center"/>
        </w:trPr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F66A77" w:rsidRPr="00BF1CAC" w:rsidRDefault="00F66A77" w:rsidP="00F66A7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b/>
                <w:sz w:val="24"/>
              </w:rPr>
              <w:t>二级学院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vAlign w:val="center"/>
          </w:tcPr>
          <w:p w:rsidR="00F66A77" w:rsidRPr="00BF1CAC" w:rsidRDefault="00F66A77" w:rsidP="007867F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:rsidR="00F66A77" w:rsidRPr="00BF1CAC" w:rsidRDefault="00F66A77" w:rsidP="007867F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b/>
                <w:sz w:val="24"/>
              </w:rPr>
              <w:t>一级学科</w:t>
            </w:r>
          </w:p>
        </w:tc>
        <w:tc>
          <w:tcPr>
            <w:tcW w:w="3230" w:type="dxa"/>
            <w:gridSpan w:val="2"/>
            <w:vAlign w:val="center"/>
          </w:tcPr>
          <w:p w:rsidR="00F66A77" w:rsidRPr="00BF1CAC" w:rsidRDefault="00F66A77" w:rsidP="007867F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7203" w:rsidRPr="00BF1CAC" w:rsidTr="00C64B3D">
        <w:trPr>
          <w:trHeight w:val="538"/>
          <w:jc w:val="center"/>
        </w:trPr>
        <w:tc>
          <w:tcPr>
            <w:tcW w:w="3510" w:type="dxa"/>
            <w:gridSpan w:val="2"/>
            <w:vAlign w:val="center"/>
          </w:tcPr>
          <w:p w:rsidR="006E7203" w:rsidRPr="00BF1CAC" w:rsidRDefault="006E7203" w:rsidP="007867F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b/>
                <w:sz w:val="24"/>
              </w:rPr>
              <w:t>服务地方与社会主要方向</w:t>
            </w:r>
          </w:p>
        </w:tc>
        <w:tc>
          <w:tcPr>
            <w:tcW w:w="5018" w:type="dxa"/>
            <w:gridSpan w:val="3"/>
            <w:vAlign w:val="center"/>
          </w:tcPr>
          <w:p w:rsidR="006E7203" w:rsidRPr="00BF1CAC" w:rsidRDefault="006E7203" w:rsidP="00F66A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7203" w:rsidRPr="00BF1CAC" w:rsidTr="00C64B3D">
        <w:trPr>
          <w:trHeight w:val="575"/>
          <w:jc w:val="center"/>
        </w:trPr>
        <w:tc>
          <w:tcPr>
            <w:tcW w:w="1508" w:type="dxa"/>
            <w:vAlign w:val="center"/>
          </w:tcPr>
          <w:p w:rsidR="006E7203" w:rsidRPr="00BF1CAC" w:rsidRDefault="006E7203" w:rsidP="00F17AF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002" w:type="dxa"/>
            <w:vAlign w:val="center"/>
          </w:tcPr>
          <w:p w:rsidR="006E7203" w:rsidRPr="00BF1CAC" w:rsidRDefault="00F968FE" w:rsidP="00F968F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b/>
                <w:sz w:val="24"/>
              </w:rPr>
              <w:t>指标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:rsidR="006E7203" w:rsidRPr="00BF1CAC" w:rsidRDefault="006E7203" w:rsidP="00842E8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b/>
                <w:sz w:val="24"/>
              </w:rPr>
              <w:t>评</w:t>
            </w:r>
            <w:r w:rsidR="00842E81">
              <w:rPr>
                <w:rFonts w:asciiTheme="minorEastAsia" w:eastAsiaTheme="minorEastAsia" w:hAnsiTheme="minorEastAsia" w:hint="eastAsia"/>
                <w:b/>
                <w:sz w:val="24"/>
              </w:rPr>
              <w:t>估</w:t>
            </w:r>
            <w:r w:rsidRPr="00BF1CAC">
              <w:rPr>
                <w:rFonts w:asciiTheme="minorEastAsia" w:eastAsiaTheme="minorEastAsia" w:hAnsiTheme="minorEastAsia" w:hint="eastAsia"/>
                <w:b/>
                <w:sz w:val="24"/>
              </w:rPr>
              <w:t>标准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6E7203" w:rsidRPr="00BF1CAC" w:rsidRDefault="00F968FE" w:rsidP="006310F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212A6E" w:rsidRPr="00BF1CAC" w:rsidTr="00C64B3D">
        <w:trPr>
          <w:trHeight w:val="519"/>
          <w:jc w:val="center"/>
        </w:trPr>
        <w:tc>
          <w:tcPr>
            <w:tcW w:w="1508" w:type="dxa"/>
            <w:vMerge w:val="restart"/>
            <w:vAlign w:val="center"/>
          </w:tcPr>
          <w:p w:rsidR="00212A6E" w:rsidRPr="00BF1CAC" w:rsidRDefault="00212A6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sz w:val="24"/>
              </w:rPr>
              <w:t>研究队伍</w:t>
            </w:r>
            <w:bookmarkStart w:id="1" w:name="_GoBack"/>
            <w:bookmarkEnd w:id="1"/>
          </w:p>
        </w:tc>
        <w:tc>
          <w:tcPr>
            <w:tcW w:w="2002" w:type="dxa"/>
            <w:vAlign w:val="center"/>
          </w:tcPr>
          <w:p w:rsidR="00EA64AC" w:rsidRPr="000D0857" w:rsidRDefault="002F3C44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86745C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EA64AC" w:rsidRPr="00BF1CAC">
              <w:rPr>
                <w:rFonts w:asciiTheme="minorEastAsia" w:eastAsiaTheme="minorEastAsia" w:hAnsiTheme="minorEastAsia" w:hint="eastAsia"/>
                <w:sz w:val="24"/>
              </w:rPr>
              <w:t>学术活动及学术兼职</w:t>
            </w:r>
          </w:p>
        </w:tc>
        <w:tc>
          <w:tcPr>
            <w:tcW w:w="4253" w:type="dxa"/>
            <w:gridSpan w:val="2"/>
            <w:vAlign w:val="center"/>
          </w:tcPr>
          <w:p w:rsidR="00550559" w:rsidRPr="00BF1CAC" w:rsidRDefault="009D302A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42E81"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 w:rsidR="00550559" w:rsidRPr="00842E81">
              <w:rPr>
                <w:rFonts w:asciiTheme="minorEastAsia" w:eastAsiaTheme="minorEastAsia" w:hAnsiTheme="minorEastAsia" w:hint="eastAsia"/>
                <w:sz w:val="24"/>
              </w:rPr>
              <w:t>国内外专家委员会、市级以上学会副会长、评审委员会、杂志编委会、市级以上行业协会副会长等的兼职</w:t>
            </w:r>
            <w:r w:rsidR="00DD6476">
              <w:rPr>
                <w:rFonts w:asciiTheme="minorEastAsia" w:eastAsiaTheme="minorEastAsia" w:hAnsiTheme="minorEastAsia" w:hint="eastAsia"/>
                <w:sz w:val="24"/>
              </w:rPr>
              <w:t>或</w:t>
            </w:r>
            <w:r w:rsidR="00F81BB0">
              <w:rPr>
                <w:rFonts w:asciiTheme="minorEastAsia" w:eastAsiaTheme="minorEastAsia" w:hAnsiTheme="minorEastAsia" w:hint="eastAsia"/>
                <w:sz w:val="24"/>
              </w:rPr>
              <w:t>区级学会（行业协会）会长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或协办</w:t>
            </w:r>
            <w:r w:rsidR="00F968FE" w:rsidRPr="00BF1CAC">
              <w:rPr>
                <w:rFonts w:asciiTheme="minorEastAsia" w:eastAsiaTheme="minorEastAsia" w:hAnsiTheme="minorEastAsia" w:hint="eastAsia"/>
                <w:sz w:val="24"/>
              </w:rPr>
              <w:t>国内外学术会议</w:t>
            </w:r>
            <w:r w:rsidR="00842E81">
              <w:rPr>
                <w:rFonts w:asciiTheme="minorEastAsia" w:eastAsiaTheme="minorEastAsia" w:hAnsiTheme="minorEastAsia" w:hint="eastAsia"/>
                <w:sz w:val="24"/>
              </w:rPr>
              <w:t>或主办省级学术会议1次或协办省级学术会议2次及以上</w:t>
            </w:r>
            <w:r w:rsidR="00F968FE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  <w:tc>
          <w:tcPr>
            <w:tcW w:w="765" w:type="dxa"/>
            <w:vMerge w:val="restart"/>
            <w:vAlign w:val="center"/>
          </w:tcPr>
          <w:p w:rsidR="00212A6E" w:rsidRPr="00BF1CAC" w:rsidRDefault="00212A6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12A6E" w:rsidRPr="00BF1CAC" w:rsidTr="00C64B3D">
        <w:trPr>
          <w:trHeight w:val="518"/>
          <w:jc w:val="center"/>
        </w:trPr>
        <w:tc>
          <w:tcPr>
            <w:tcW w:w="1508" w:type="dxa"/>
            <w:vMerge/>
            <w:vAlign w:val="center"/>
          </w:tcPr>
          <w:p w:rsidR="00212A6E" w:rsidRPr="00BF1CAC" w:rsidRDefault="00212A6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212A6E" w:rsidRPr="00842E81" w:rsidRDefault="002F3C44" w:rsidP="00652EF8">
            <w:pPr>
              <w:pStyle w:val="Default"/>
              <w:spacing w:line="560" w:lineRule="exact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2</w:t>
            </w:r>
            <w:r w:rsidR="0086745C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．</w:t>
            </w:r>
            <w:r w:rsidR="00212A6E" w:rsidRPr="00842E81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人才</w:t>
            </w:r>
            <w:r w:rsidR="001371FC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队伍</w:t>
            </w:r>
          </w:p>
        </w:tc>
        <w:tc>
          <w:tcPr>
            <w:tcW w:w="4253" w:type="dxa"/>
            <w:gridSpan w:val="2"/>
            <w:vAlign w:val="center"/>
          </w:tcPr>
          <w:p w:rsidR="00212A6E" w:rsidRPr="00C64B3D" w:rsidRDefault="00842E81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64B3D"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 w:rsidR="007649C4" w:rsidRPr="00C64B3D">
              <w:rPr>
                <w:rFonts w:asciiTheme="minorEastAsia" w:eastAsiaTheme="minorEastAsia" w:hAnsiTheme="minorEastAsia" w:hint="eastAsia"/>
                <w:sz w:val="24"/>
              </w:rPr>
              <w:t>省</w:t>
            </w:r>
            <w:r w:rsidR="00212A6E" w:rsidRPr="00C64B3D">
              <w:rPr>
                <w:rFonts w:asciiTheme="minorEastAsia" w:eastAsiaTheme="minorEastAsia" w:hAnsiTheme="minorEastAsia" w:hint="eastAsia"/>
                <w:sz w:val="24"/>
              </w:rPr>
              <w:t>级</w:t>
            </w:r>
            <w:r w:rsidR="00404D22" w:rsidRPr="00C64B3D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="009D302A" w:rsidRPr="00C64B3D">
              <w:rPr>
                <w:rFonts w:asciiTheme="minorEastAsia" w:eastAsiaTheme="minorEastAsia" w:hAnsiTheme="minorEastAsia" w:hint="eastAsia"/>
                <w:sz w:val="24"/>
              </w:rPr>
              <w:t>以上</w:t>
            </w:r>
            <w:r w:rsidR="00212A6E" w:rsidRPr="00C64B3D">
              <w:rPr>
                <w:rFonts w:asciiTheme="minorEastAsia" w:eastAsiaTheme="minorEastAsia" w:hAnsiTheme="minorEastAsia" w:hint="eastAsia"/>
                <w:sz w:val="24"/>
              </w:rPr>
              <w:t>人才</w:t>
            </w:r>
            <w:r w:rsidR="00404D22" w:rsidRPr="00C64B3D">
              <w:rPr>
                <w:rFonts w:asciiTheme="minorEastAsia" w:eastAsiaTheme="minorEastAsia" w:hAnsiTheme="minorEastAsia" w:hint="eastAsia"/>
                <w:sz w:val="24"/>
              </w:rPr>
              <w:t>1人</w:t>
            </w:r>
            <w:r w:rsidR="00065F1A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9D302A" w:rsidRPr="00C64B3D">
              <w:rPr>
                <w:rFonts w:asciiTheme="minorEastAsia" w:eastAsiaTheme="minorEastAsia" w:hAnsiTheme="minorEastAsia" w:hint="eastAsia"/>
                <w:sz w:val="24"/>
              </w:rPr>
              <w:t>或</w:t>
            </w:r>
            <w:r w:rsidR="007649C4" w:rsidRPr="00C64B3D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r w:rsidR="00651C7F" w:rsidRPr="00C64B3D">
              <w:rPr>
                <w:rFonts w:asciiTheme="minorEastAsia" w:eastAsiaTheme="minorEastAsia" w:hAnsiTheme="minorEastAsia" w:hint="eastAsia"/>
                <w:sz w:val="24"/>
              </w:rPr>
              <w:t>级人才</w:t>
            </w:r>
            <w:r w:rsidR="009D302A" w:rsidRPr="00C64B3D">
              <w:rPr>
                <w:rFonts w:asciiTheme="minorEastAsia" w:eastAsiaTheme="minorEastAsia" w:hAnsiTheme="minorEastAsia" w:hint="eastAsia"/>
                <w:sz w:val="24"/>
              </w:rPr>
              <w:t>2人</w:t>
            </w:r>
            <w:r w:rsidRPr="00C64B3D">
              <w:rPr>
                <w:rFonts w:asciiTheme="minorEastAsia" w:eastAsiaTheme="minorEastAsia" w:hAnsiTheme="minorEastAsia" w:hint="eastAsia"/>
                <w:sz w:val="24"/>
              </w:rPr>
              <w:t>及以上</w:t>
            </w:r>
            <w:r w:rsidR="00065F1A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AE53FE">
              <w:rPr>
                <w:rFonts w:asciiTheme="minorEastAsia" w:eastAsiaTheme="minorEastAsia" w:hAnsiTheme="minorEastAsia" w:hint="eastAsia"/>
                <w:sz w:val="24"/>
              </w:rPr>
              <w:t>或</w:t>
            </w:r>
            <w:r w:rsidR="00065F1A">
              <w:rPr>
                <w:rFonts w:asciiTheme="minorEastAsia" w:eastAsiaTheme="minorEastAsia" w:hAnsiTheme="minorEastAsia" w:hint="eastAsia"/>
                <w:sz w:val="24"/>
              </w:rPr>
              <w:t>有教授1人以上和博士5人以上，或</w:t>
            </w:r>
            <w:r w:rsidR="008705E6">
              <w:rPr>
                <w:rFonts w:asciiTheme="minorEastAsia" w:eastAsiaTheme="minorEastAsia" w:hAnsiTheme="minorEastAsia" w:hint="eastAsia"/>
                <w:sz w:val="24"/>
              </w:rPr>
              <w:t>有院级及以上人才团队</w:t>
            </w:r>
            <w:r w:rsidR="00212A6E" w:rsidRPr="00C64B3D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  <w:tc>
          <w:tcPr>
            <w:tcW w:w="765" w:type="dxa"/>
            <w:vMerge/>
            <w:vAlign w:val="center"/>
          </w:tcPr>
          <w:p w:rsidR="00212A6E" w:rsidRPr="00BF1CAC" w:rsidRDefault="00212A6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7DEE" w:rsidRPr="00BF1CAC" w:rsidTr="00C64B3D">
        <w:trPr>
          <w:trHeight w:val="468"/>
          <w:jc w:val="center"/>
        </w:trPr>
        <w:tc>
          <w:tcPr>
            <w:tcW w:w="1508" w:type="dxa"/>
            <w:vMerge w:val="restart"/>
            <w:vAlign w:val="center"/>
          </w:tcPr>
          <w:p w:rsidR="00AD7DEE" w:rsidRPr="00BF1CAC" w:rsidRDefault="00AD7DE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sz w:val="24"/>
              </w:rPr>
              <w:t>科研成果</w:t>
            </w:r>
          </w:p>
        </w:tc>
        <w:tc>
          <w:tcPr>
            <w:tcW w:w="2002" w:type="dxa"/>
            <w:vAlign w:val="center"/>
          </w:tcPr>
          <w:p w:rsidR="00AD7DEE" w:rsidRPr="00BF1CAC" w:rsidRDefault="002F3C44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86745C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1371FC">
              <w:rPr>
                <w:rFonts w:asciiTheme="minorEastAsia" w:eastAsiaTheme="minorEastAsia" w:hAnsiTheme="minorEastAsia" w:hint="eastAsia"/>
                <w:sz w:val="24"/>
              </w:rPr>
              <w:t>论文、专著、</w:t>
            </w:r>
            <w:r w:rsidR="00AD7DEE" w:rsidRPr="00BF1CAC">
              <w:rPr>
                <w:rFonts w:asciiTheme="minorEastAsia" w:eastAsiaTheme="minorEastAsia" w:hAnsiTheme="minorEastAsia" w:hint="eastAsia"/>
                <w:sz w:val="24"/>
              </w:rPr>
              <w:t>专利</w:t>
            </w:r>
          </w:p>
        </w:tc>
        <w:tc>
          <w:tcPr>
            <w:tcW w:w="4253" w:type="dxa"/>
            <w:gridSpan w:val="2"/>
            <w:vAlign w:val="center"/>
          </w:tcPr>
          <w:p w:rsidR="00AD7DEE" w:rsidRPr="00BF1CAC" w:rsidRDefault="008342DE" w:rsidP="005A2850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sz w:val="24"/>
              </w:rPr>
              <w:t>高水平论文</w:t>
            </w:r>
            <w:r w:rsidR="00F968FE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BF1CAC">
              <w:rPr>
                <w:rFonts w:asciiTheme="minorEastAsia" w:eastAsiaTheme="minorEastAsia" w:hAnsiTheme="minorEastAsia" w:hint="eastAsia"/>
                <w:sz w:val="24"/>
              </w:rPr>
              <w:t>专著</w:t>
            </w:r>
            <w:r w:rsidR="00F968FE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BF1CAC">
              <w:rPr>
                <w:rFonts w:asciiTheme="minorEastAsia" w:eastAsiaTheme="minorEastAsia" w:hAnsiTheme="minorEastAsia" w:hint="eastAsia"/>
                <w:sz w:val="24"/>
              </w:rPr>
              <w:t>授权发明专利</w:t>
            </w:r>
            <w:r w:rsidR="005A285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F81BB0">
              <w:rPr>
                <w:rFonts w:asciiTheme="minorEastAsia" w:eastAsiaTheme="minorEastAsia" w:hAnsiTheme="minorEastAsia" w:hint="eastAsia"/>
                <w:sz w:val="24"/>
              </w:rPr>
              <w:t>人均科研</w:t>
            </w:r>
            <w:r w:rsidR="00120F07">
              <w:rPr>
                <w:rFonts w:asciiTheme="minorEastAsia" w:eastAsiaTheme="minorEastAsia" w:hAnsiTheme="minorEastAsia" w:hint="eastAsia"/>
                <w:sz w:val="24"/>
              </w:rPr>
              <w:t>业绩点</w:t>
            </w:r>
            <w:r w:rsidR="00842E81">
              <w:rPr>
                <w:rFonts w:asciiTheme="minorEastAsia" w:eastAsiaTheme="minorEastAsia" w:hAnsiTheme="minorEastAsia" w:hint="eastAsia"/>
                <w:sz w:val="24"/>
              </w:rPr>
              <w:t>不低于</w:t>
            </w:r>
            <w:r w:rsidR="00F81BB0">
              <w:rPr>
                <w:rFonts w:asciiTheme="minorEastAsia" w:eastAsiaTheme="minorEastAsia" w:hAnsiTheme="minorEastAsia" w:hint="eastAsia"/>
                <w:sz w:val="24"/>
              </w:rPr>
              <w:t>5个</w:t>
            </w:r>
            <w:r w:rsidR="00120F07">
              <w:rPr>
                <w:rFonts w:asciiTheme="minorEastAsia" w:eastAsiaTheme="minorEastAsia" w:hAnsiTheme="minorEastAsia" w:hint="eastAsia"/>
                <w:sz w:val="24"/>
              </w:rPr>
              <w:t>业绩点（</w:t>
            </w:r>
            <w:r w:rsidR="00315349">
              <w:rPr>
                <w:rFonts w:asciiTheme="minorEastAsia" w:eastAsiaTheme="minorEastAsia" w:hAnsiTheme="minorEastAsia" w:hint="eastAsia"/>
                <w:sz w:val="24"/>
              </w:rPr>
              <w:t>按《</w:t>
            </w:r>
            <w:r w:rsidR="00315349" w:rsidRPr="00315349">
              <w:rPr>
                <w:rFonts w:asciiTheme="minorEastAsia" w:eastAsiaTheme="minorEastAsia" w:hAnsiTheme="minorEastAsia" w:hint="eastAsia"/>
                <w:sz w:val="24"/>
              </w:rPr>
              <w:t>浙江工业大学之江学院第七轮内部管理体制改革方案</w:t>
            </w:r>
            <w:r w:rsidR="00315349">
              <w:rPr>
                <w:rFonts w:asciiTheme="minorEastAsia" w:eastAsiaTheme="minorEastAsia" w:hAnsiTheme="minorEastAsia" w:hint="eastAsia"/>
                <w:sz w:val="24"/>
              </w:rPr>
              <w:t>》测算</w:t>
            </w:r>
            <w:r w:rsidR="00120F07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BF1CAC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</w:tcBorders>
            <w:vAlign w:val="center"/>
          </w:tcPr>
          <w:p w:rsidR="00AD7DEE" w:rsidRPr="00BF1CAC" w:rsidRDefault="00AD7DE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7DEE" w:rsidRPr="00BF1CAC" w:rsidTr="00C64B3D">
        <w:trPr>
          <w:trHeight w:val="466"/>
          <w:jc w:val="center"/>
        </w:trPr>
        <w:tc>
          <w:tcPr>
            <w:tcW w:w="1508" w:type="dxa"/>
            <w:vMerge/>
            <w:vAlign w:val="center"/>
          </w:tcPr>
          <w:p w:rsidR="00AD7DEE" w:rsidRPr="00BF1CAC" w:rsidRDefault="00AD7DE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AD7DEE" w:rsidRPr="00842E81" w:rsidRDefault="002F3C44" w:rsidP="00652EF8">
            <w:pPr>
              <w:pStyle w:val="Default"/>
              <w:spacing w:line="560" w:lineRule="exact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4</w:t>
            </w:r>
            <w:r w:rsidR="0086745C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．</w:t>
            </w:r>
            <w:r w:rsidR="00AD7DEE" w:rsidRPr="00842E81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科研创新平台</w:t>
            </w:r>
          </w:p>
        </w:tc>
        <w:tc>
          <w:tcPr>
            <w:tcW w:w="4253" w:type="dxa"/>
            <w:gridSpan w:val="2"/>
            <w:vAlign w:val="center"/>
          </w:tcPr>
          <w:p w:rsidR="00AD7DEE" w:rsidRPr="00C64B3D" w:rsidRDefault="009D302A" w:rsidP="00B0592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64B3D"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 w:rsidR="00A13483" w:rsidRPr="00C64B3D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r w:rsidR="00AD7DEE" w:rsidRPr="00C64B3D">
              <w:rPr>
                <w:rFonts w:asciiTheme="minorEastAsia" w:eastAsiaTheme="minorEastAsia" w:hAnsiTheme="minorEastAsia" w:hint="eastAsia"/>
                <w:sz w:val="24"/>
              </w:rPr>
              <w:t>级</w:t>
            </w:r>
            <w:r w:rsidR="00664C13" w:rsidRPr="00C64B3D">
              <w:rPr>
                <w:rFonts w:asciiTheme="minorEastAsia" w:eastAsiaTheme="minorEastAsia" w:hAnsiTheme="minorEastAsia" w:hint="eastAsia"/>
                <w:sz w:val="24"/>
              </w:rPr>
              <w:t>及以上</w:t>
            </w:r>
            <w:r w:rsidR="00AD7DEE" w:rsidRPr="00C64B3D">
              <w:rPr>
                <w:rFonts w:asciiTheme="minorEastAsia" w:eastAsiaTheme="minorEastAsia" w:hAnsiTheme="minorEastAsia" w:hint="eastAsia"/>
                <w:sz w:val="24"/>
              </w:rPr>
              <w:t>科研创新平台</w:t>
            </w:r>
            <w:r w:rsidR="00404D22" w:rsidRPr="00C64B3D">
              <w:rPr>
                <w:rFonts w:asciiTheme="minorEastAsia" w:eastAsiaTheme="minorEastAsia" w:hAnsiTheme="minorEastAsia" w:hint="eastAsia"/>
                <w:sz w:val="24"/>
              </w:rPr>
              <w:t>1个及以上</w:t>
            </w:r>
            <w:r w:rsidR="00934EFA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2F3C44">
              <w:rPr>
                <w:rFonts w:asciiTheme="minorEastAsia" w:eastAsiaTheme="minorEastAsia" w:hAnsiTheme="minorEastAsia" w:hint="eastAsia"/>
                <w:sz w:val="24"/>
              </w:rPr>
              <w:t>或</w:t>
            </w:r>
            <w:r w:rsidR="00934EFA"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 w:rsidR="002F3C44">
              <w:rPr>
                <w:rFonts w:asciiTheme="minorEastAsia" w:eastAsiaTheme="minorEastAsia" w:hAnsiTheme="minorEastAsia" w:hint="eastAsia"/>
                <w:sz w:val="24"/>
              </w:rPr>
              <w:t>县区级平台2个及以上</w:t>
            </w:r>
            <w:r w:rsidR="00934EFA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934EFA" w:rsidRPr="00934EFA">
              <w:rPr>
                <w:rFonts w:asciiTheme="minorEastAsia" w:eastAsiaTheme="minorEastAsia" w:hAnsiTheme="minorEastAsia" w:hint="eastAsia"/>
                <w:sz w:val="24"/>
              </w:rPr>
              <w:t>或有与企业合作的产学研平台（合作项目累计到款</w:t>
            </w:r>
            <w:r w:rsidR="00B05923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934EFA" w:rsidRPr="00934EFA">
              <w:rPr>
                <w:rFonts w:asciiTheme="minorEastAsia" w:eastAsiaTheme="minorEastAsia" w:hAnsiTheme="minorEastAsia" w:hint="eastAsia"/>
                <w:sz w:val="24"/>
              </w:rPr>
              <w:t>0万以上）的企业2个（经管类</w:t>
            </w:r>
            <w:r w:rsidR="002910B1">
              <w:rPr>
                <w:rFonts w:asciiTheme="minorEastAsia" w:eastAsiaTheme="minorEastAsia" w:hAnsiTheme="minorEastAsia" w:hint="eastAsia"/>
                <w:sz w:val="24"/>
              </w:rPr>
              <w:t>到款</w:t>
            </w:r>
            <w:r w:rsidR="00934EFA" w:rsidRPr="00934EFA">
              <w:rPr>
                <w:rFonts w:asciiTheme="minorEastAsia" w:eastAsiaTheme="minorEastAsia" w:hAnsiTheme="minorEastAsia" w:hint="eastAsia"/>
                <w:sz w:val="24"/>
              </w:rPr>
              <w:t>按二分之一算，人文社科类按四分之一算）。</w:t>
            </w:r>
          </w:p>
        </w:tc>
        <w:tc>
          <w:tcPr>
            <w:tcW w:w="765" w:type="dxa"/>
            <w:vMerge/>
            <w:vAlign w:val="center"/>
          </w:tcPr>
          <w:p w:rsidR="00AD7DEE" w:rsidRPr="00BF1CAC" w:rsidRDefault="00AD7DE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7DEE" w:rsidRPr="00BF1CAC" w:rsidTr="00C64B3D">
        <w:trPr>
          <w:trHeight w:val="466"/>
          <w:jc w:val="center"/>
        </w:trPr>
        <w:tc>
          <w:tcPr>
            <w:tcW w:w="1508" w:type="dxa"/>
            <w:vMerge/>
            <w:vAlign w:val="center"/>
          </w:tcPr>
          <w:p w:rsidR="00AD7DEE" w:rsidRPr="00BF1CAC" w:rsidRDefault="00AD7DE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AD7DEE" w:rsidRPr="00842E81" w:rsidRDefault="002F3C44" w:rsidP="00652EF8">
            <w:pPr>
              <w:pStyle w:val="Default"/>
              <w:spacing w:line="560" w:lineRule="exact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5</w:t>
            </w:r>
            <w:r w:rsidR="0086745C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．</w:t>
            </w:r>
            <w:r w:rsidR="00AD7DEE" w:rsidRPr="00842E81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成果奖励</w:t>
            </w:r>
          </w:p>
        </w:tc>
        <w:tc>
          <w:tcPr>
            <w:tcW w:w="4253" w:type="dxa"/>
            <w:gridSpan w:val="2"/>
            <w:vAlign w:val="center"/>
          </w:tcPr>
          <w:p w:rsidR="00AD7DEE" w:rsidRPr="00C64B3D" w:rsidRDefault="00842E81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64B3D"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 w:rsidR="009D302A" w:rsidRPr="00C64B3D">
              <w:rPr>
                <w:rFonts w:asciiTheme="minorEastAsia" w:eastAsiaTheme="minorEastAsia" w:hAnsiTheme="minorEastAsia" w:hint="eastAsia"/>
                <w:sz w:val="24"/>
              </w:rPr>
              <w:t>国家级科研成果奖励</w:t>
            </w:r>
            <w:r w:rsidR="00E75980" w:rsidRPr="00C64B3D">
              <w:rPr>
                <w:rFonts w:asciiTheme="minorEastAsia" w:eastAsiaTheme="minorEastAsia" w:hAnsiTheme="minorEastAsia" w:hint="eastAsia"/>
                <w:sz w:val="24"/>
              </w:rPr>
              <w:t>或</w:t>
            </w:r>
            <w:r w:rsidR="009D302A" w:rsidRPr="00C64B3D">
              <w:rPr>
                <w:rFonts w:asciiTheme="minorEastAsia" w:eastAsiaTheme="minorEastAsia" w:hAnsiTheme="minorEastAsia" w:hint="eastAsia"/>
                <w:sz w:val="24"/>
              </w:rPr>
              <w:t>省部级科研成果奖励（</w:t>
            </w:r>
            <w:r w:rsidR="00515183" w:rsidRPr="00C64B3D">
              <w:rPr>
                <w:rFonts w:asciiTheme="minorEastAsia" w:eastAsiaTheme="minorEastAsia" w:hAnsiTheme="minorEastAsia" w:hint="eastAsia"/>
                <w:sz w:val="24"/>
              </w:rPr>
              <w:t>一等奖排名前5；</w:t>
            </w:r>
            <w:r w:rsidR="009D302A" w:rsidRPr="00C64B3D">
              <w:rPr>
                <w:rFonts w:asciiTheme="minorEastAsia" w:eastAsiaTheme="minorEastAsia" w:hAnsiTheme="minorEastAsia" w:hint="eastAsia"/>
                <w:sz w:val="24"/>
              </w:rPr>
              <w:t>二等奖排名前</w:t>
            </w:r>
            <w:r w:rsidR="00515183" w:rsidRPr="00C64B3D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9D302A" w:rsidRPr="00C64B3D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515183" w:rsidRPr="00C64B3D">
              <w:rPr>
                <w:rFonts w:asciiTheme="minorEastAsia" w:eastAsiaTheme="minorEastAsia" w:hAnsiTheme="minorEastAsia" w:hint="eastAsia"/>
                <w:sz w:val="24"/>
              </w:rPr>
              <w:t>三等奖（排名第1）</w:t>
            </w:r>
            <w:r w:rsidR="00E75980" w:rsidRPr="00C64B3D">
              <w:rPr>
                <w:rFonts w:asciiTheme="minorEastAsia" w:eastAsiaTheme="minorEastAsia" w:hAnsiTheme="minorEastAsia" w:hint="eastAsia"/>
                <w:sz w:val="24"/>
              </w:rPr>
              <w:t>或</w:t>
            </w:r>
            <w:r w:rsidR="00A13483" w:rsidRPr="00C64B3D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r w:rsidR="00AD7DEE" w:rsidRPr="00C64B3D">
              <w:rPr>
                <w:rFonts w:asciiTheme="minorEastAsia" w:eastAsiaTheme="minorEastAsia" w:hAnsiTheme="minorEastAsia" w:hint="eastAsia"/>
                <w:sz w:val="24"/>
              </w:rPr>
              <w:t>级成果奖</w:t>
            </w:r>
            <w:r w:rsidR="00515183" w:rsidRPr="00C64B3D">
              <w:rPr>
                <w:rFonts w:asciiTheme="minorEastAsia" w:eastAsiaTheme="minorEastAsia" w:hAnsiTheme="minorEastAsia" w:hint="eastAsia"/>
                <w:sz w:val="24"/>
              </w:rPr>
              <w:t>一等奖1项或排名前2的市级成果奖2项及以上</w:t>
            </w:r>
            <w:r w:rsidR="00AD7DEE" w:rsidRPr="00C64B3D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  <w:tc>
          <w:tcPr>
            <w:tcW w:w="765" w:type="dxa"/>
            <w:vMerge/>
            <w:vAlign w:val="center"/>
          </w:tcPr>
          <w:p w:rsidR="00AD7DEE" w:rsidRPr="00BF1CAC" w:rsidRDefault="00AD7DE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D7DEE" w:rsidRPr="00BF1CAC" w:rsidTr="00C64B3D">
        <w:trPr>
          <w:trHeight w:val="466"/>
          <w:jc w:val="center"/>
        </w:trPr>
        <w:tc>
          <w:tcPr>
            <w:tcW w:w="1508" w:type="dxa"/>
            <w:vMerge/>
            <w:vAlign w:val="center"/>
          </w:tcPr>
          <w:p w:rsidR="00AD7DEE" w:rsidRPr="00BF1CAC" w:rsidRDefault="00AD7DE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AD7DEE" w:rsidRPr="00842E81" w:rsidRDefault="002F3C44" w:rsidP="00652EF8">
            <w:pPr>
              <w:pStyle w:val="Default"/>
              <w:spacing w:line="560" w:lineRule="exact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6</w:t>
            </w:r>
            <w:r w:rsidR="0086745C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．</w:t>
            </w:r>
            <w:r w:rsidR="00AD7DEE" w:rsidRPr="00842E81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科研项目</w:t>
            </w:r>
          </w:p>
        </w:tc>
        <w:tc>
          <w:tcPr>
            <w:tcW w:w="4253" w:type="dxa"/>
            <w:gridSpan w:val="2"/>
            <w:vAlign w:val="center"/>
          </w:tcPr>
          <w:p w:rsidR="00AD7DEE" w:rsidRPr="00C64B3D" w:rsidRDefault="00515183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64B3D">
              <w:rPr>
                <w:rFonts w:asciiTheme="minorEastAsia" w:eastAsiaTheme="minorEastAsia" w:hAnsiTheme="minorEastAsia" w:hint="eastAsia"/>
                <w:sz w:val="24"/>
              </w:rPr>
              <w:t>主持国家级项目</w:t>
            </w:r>
            <w:r w:rsidR="00404D22" w:rsidRPr="00C64B3D">
              <w:rPr>
                <w:rFonts w:asciiTheme="minorEastAsia" w:eastAsiaTheme="minorEastAsia" w:hAnsiTheme="minorEastAsia" w:hint="eastAsia"/>
                <w:sz w:val="24"/>
              </w:rPr>
              <w:t>1项</w:t>
            </w:r>
            <w:r w:rsidRPr="00C64B3D">
              <w:rPr>
                <w:rFonts w:asciiTheme="minorEastAsia" w:eastAsiaTheme="minorEastAsia" w:hAnsiTheme="minorEastAsia" w:hint="eastAsia"/>
                <w:sz w:val="24"/>
              </w:rPr>
              <w:t>或省部级重大重点项目</w:t>
            </w:r>
            <w:r w:rsidR="00404D22" w:rsidRPr="00C64B3D">
              <w:rPr>
                <w:rFonts w:asciiTheme="minorEastAsia" w:eastAsiaTheme="minorEastAsia" w:hAnsiTheme="minorEastAsia" w:hint="eastAsia"/>
                <w:sz w:val="24"/>
              </w:rPr>
              <w:t>1项</w:t>
            </w:r>
            <w:r w:rsidRPr="00C64B3D">
              <w:rPr>
                <w:rFonts w:asciiTheme="minorEastAsia" w:eastAsiaTheme="minorEastAsia" w:hAnsiTheme="minorEastAsia" w:hint="eastAsia"/>
                <w:sz w:val="24"/>
              </w:rPr>
              <w:t>或</w:t>
            </w:r>
            <w:r w:rsidR="00AD7DEE" w:rsidRPr="00C64B3D">
              <w:rPr>
                <w:rFonts w:asciiTheme="minorEastAsia" w:eastAsiaTheme="minorEastAsia" w:hAnsiTheme="minorEastAsia" w:hint="eastAsia"/>
                <w:sz w:val="24"/>
              </w:rPr>
              <w:t>省部级科研项目</w:t>
            </w:r>
            <w:r w:rsidRPr="00C64B3D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2F3C44">
              <w:rPr>
                <w:rFonts w:asciiTheme="minorEastAsia" w:eastAsiaTheme="minorEastAsia" w:hAnsiTheme="minorEastAsia" w:hint="eastAsia"/>
                <w:sz w:val="24"/>
              </w:rPr>
              <w:t>项或省部级项目1项加厅级项目2项或厅级项目4项。</w:t>
            </w:r>
          </w:p>
        </w:tc>
        <w:tc>
          <w:tcPr>
            <w:tcW w:w="765" w:type="dxa"/>
            <w:vMerge/>
            <w:vAlign w:val="center"/>
          </w:tcPr>
          <w:p w:rsidR="00AD7DEE" w:rsidRPr="00BF1CAC" w:rsidRDefault="00AD7DEE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5183" w:rsidRPr="00BF1CAC" w:rsidTr="00652EF8">
        <w:trPr>
          <w:trHeight w:val="416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</w:tcBorders>
            <w:vAlign w:val="center"/>
          </w:tcPr>
          <w:p w:rsidR="00515183" w:rsidRPr="00842E81" w:rsidRDefault="00515183" w:rsidP="000A5FFE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42E81">
              <w:rPr>
                <w:rFonts w:asciiTheme="minorEastAsia" w:eastAsiaTheme="minorEastAsia" w:hAnsiTheme="minorEastAsia" w:hint="eastAsia"/>
                <w:sz w:val="24"/>
              </w:rPr>
              <w:t>社会服务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15183" w:rsidRPr="00842E81" w:rsidRDefault="002F3C44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="0086745C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横向课题</w:t>
            </w:r>
            <w:r w:rsidR="00842E81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师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均科研经费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  <w:vAlign w:val="center"/>
          </w:tcPr>
          <w:p w:rsidR="00515183" w:rsidRPr="00842E81" w:rsidRDefault="003054A6" w:rsidP="00CB3A7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年均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到</w:t>
            </w:r>
            <w:r w:rsidR="007524A9">
              <w:rPr>
                <w:rFonts w:asciiTheme="minorEastAsia" w:eastAsiaTheme="minorEastAsia" w:hAnsiTheme="minorEastAsia" w:hint="eastAsia"/>
                <w:sz w:val="24"/>
              </w:rPr>
              <w:t>款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经费15万元以上自然科学类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横向项目</w:t>
            </w:r>
            <w:r w:rsidR="00404D22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404D22" w:rsidRPr="00842E81">
              <w:rPr>
                <w:rFonts w:asciiTheme="minorEastAsia" w:eastAsiaTheme="minorEastAsia" w:hAnsiTheme="minorEastAsia" w:hint="eastAsia"/>
                <w:sz w:val="24"/>
              </w:rPr>
              <w:t>人文社科类</w:t>
            </w:r>
            <w:r w:rsidR="00515183" w:rsidRPr="00842E81">
              <w:rPr>
                <w:rFonts w:asciiTheme="minorEastAsia" w:eastAsiaTheme="minorEastAsia" w:hAnsiTheme="minorEastAsia"/>
                <w:sz w:val="24"/>
              </w:rPr>
              <w:t>5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万元以上</w:t>
            </w:r>
            <w:r w:rsidR="00404D22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CB3A7C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项或</w:t>
            </w:r>
            <w:r w:rsidR="005000C2">
              <w:rPr>
                <w:rFonts w:asciiTheme="minorEastAsia" w:eastAsiaTheme="minorEastAsia" w:hAnsiTheme="minorEastAsia" w:hint="eastAsia"/>
                <w:sz w:val="24"/>
              </w:rPr>
              <w:t>年均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累计横向到款</w:t>
            </w:r>
            <w:r w:rsidR="007524A9" w:rsidRPr="00842E81">
              <w:rPr>
                <w:rFonts w:asciiTheme="minorEastAsia" w:eastAsiaTheme="minorEastAsia" w:hAnsiTheme="minorEastAsia" w:hint="eastAsia"/>
                <w:sz w:val="24"/>
              </w:rPr>
              <w:t>自然科学类</w:t>
            </w:r>
            <w:r w:rsidR="00CB3A7C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0万元</w:t>
            </w:r>
            <w:r w:rsidR="007524A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7524A9" w:rsidRPr="00842E81">
              <w:rPr>
                <w:rFonts w:asciiTheme="minorEastAsia" w:eastAsiaTheme="minorEastAsia" w:hAnsiTheme="minorEastAsia" w:hint="eastAsia"/>
                <w:sz w:val="24"/>
              </w:rPr>
              <w:t>人文社科类</w:t>
            </w:r>
            <w:r w:rsidR="007524A9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940BF6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7524A9">
              <w:rPr>
                <w:rFonts w:asciiTheme="minorEastAsia" w:eastAsiaTheme="minorEastAsia" w:hAnsiTheme="minorEastAsia" w:hint="eastAsia"/>
                <w:sz w:val="24"/>
              </w:rPr>
              <w:t>万元）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或研究所</w:t>
            </w:r>
            <w:r w:rsidR="005000C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师均科研经费</w:t>
            </w:r>
            <w:r w:rsidR="00E75980" w:rsidRPr="00842E81">
              <w:rPr>
                <w:rFonts w:asciiTheme="minorEastAsia" w:eastAsiaTheme="minorEastAsia" w:hAnsiTheme="minorEastAsia" w:hint="eastAsia"/>
                <w:sz w:val="24"/>
              </w:rPr>
              <w:t>自然科学类横向项目</w:t>
            </w:r>
            <w:r w:rsidR="00CB3A7C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万元</w:t>
            </w:r>
            <w:r w:rsidR="007524A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E75980">
              <w:rPr>
                <w:rFonts w:asciiTheme="minorEastAsia" w:eastAsiaTheme="minorEastAsia" w:hAnsiTheme="minorEastAsia" w:hint="eastAsia"/>
                <w:sz w:val="24"/>
              </w:rPr>
              <w:t>人文社科类横向项目</w:t>
            </w:r>
            <w:r w:rsidR="00CB3A7C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E75980">
              <w:rPr>
                <w:rFonts w:asciiTheme="minorEastAsia" w:eastAsiaTheme="minorEastAsia" w:hAnsiTheme="minorEastAsia" w:hint="eastAsia"/>
                <w:sz w:val="24"/>
              </w:rPr>
              <w:t>万元</w:t>
            </w:r>
            <w:r w:rsidR="007524A9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15183" w:rsidRPr="00BF1CAC" w:rsidRDefault="00515183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5183" w:rsidRPr="00BF1CAC" w:rsidTr="00652EF8">
        <w:trPr>
          <w:trHeight w:val="1050"/>
          <w:jc w:val="center"/>
        </w:trPr>
        <w:tc>
          <w:tcPr>
            <w:tcW w:w="1508" w:type="dxa"/>
            <w:vMerge/>
            <w:vAlign w:val="center"/>
          </w:tcPr>
          <w:p w:rsidR="00515183" w:rsidRPr="00842E81" w:rsidRDefault="00515183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515183" w:rsidRPr="00842E81" w:rsidRDefault="002F3C44" w:rsidP="00652EF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="0086745C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政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产学研合作</w:t>
            </w:r>
          </w:p>
        </w:tc>
        <w:tc>
          <w:tcPr>
            <w:tcW w:w="4253" w:type="dxa"/>
            <w:gridSpan w:val="2"/>
            <w:vAlign w:val="center"/>
          </w:tcPr>
          <w:p w:rsidR="00515183" w:rsidRPr="00842E81" w:rsidRDefault="00515183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42E81"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 w:rsidR="002F3C44">
              <w:rPr>
                <w:rFonts w:asciiTheme="minorEastAsia" w:eastAsiaTheme="minorEastAsia" w:hAnsiTheme="minorEastAsia" w:hint="eastAsia"/>
                <w:sz w:val="24"/>
              </w:rPr>
              <w:t>县区</w:t>
            </w:r>
            <w:r w:rsidR="005D10CB" w:rsidRPr="00842E81">
              <w:rPr>
                <w:rFonts w:asciiTheme="minorEastAsia" w:eastAsiaTheme="minorEastAsia" w:hAnsiTheme="minorEastAsia" w:hint="eastAsia"/>
                <w:sz w:val="24"/>
              </w:rPr>
              <w:t>级及以上</w:t>
            </w:r>
            <w:r w:rsidRPr="00842E81">
              <w:rPr>
                <w:rFonts w:asciiTheme="minorEastAsia" w:eastAsiaTheme="minorEastAsia" w:hAnsiTheme="minorEastAsia" w:hint="eastAsia"/>
                <w:sz w:val="24"/>
              </w:rPr>
              <w:t>协同创新中心、产学研联盟、校企合作研究平台。</w:t>
            </w:r>
          </w:p>
        </w:tc>
        <w:tc>
          <w:tcPr>
            <w:tcW w:w="765" w:type="dxa"/>
            <w:vMerge/>
            <w:vAlign w:val="center"/>
          </w:tcPr>
          <w:p w:rsidR="00515183" w:rsidRPr="00BF1CAC" w:rsidRDefault="00515183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5183" w:rsidRPr="00BF1CAC" w:rsidTr="00C64B3D">
        <w:trPr>
          <w:trHeight w:val="833"/>
          <w:jc w:val="center"/>
        </w:trPr>
        <w:tc>
          <w:tcPr>
            <w:tcW w:w="1508" w:type="dxa"/>
            <w:vMerge/>
            <w:vAlign w:val="center"/>
          </w:tcPr>
          <w:p w:rsidR="00515183" w:rsidRPr="00842E81" w:rsidRDefault="00515183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515183" w:rsidRPr="00842E81" w:rsidRDefault="002F3C44" w:rsidP="00652EF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="0086745C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515183" w:rsidRPr="00842E81">
              <w:rPr>
                <w:rFonts w:asciiTheme="minorEastAsia" w:eastAsiaTheme="minorEastAsia" w:hAnsiTheme="minorEastAsia" w:hint="eastAsia"/>
                <w:sz w:val="24"/>
              </w:rPr>
              <w:t>科技成果转化</w:t>
            </w:r>
          </w:p>
        </w:tc>
        <w:tc>
          <w:tcPr>
            <w:tcW w:w="4253" w:type="dxa"/>
            <w:gridSpan w:val="2"/>
            <w:vAlign w:val="center"/>
          </w:tcPr>
          <w:p w:rsidR="00515183" w:rsidRPr="00842E81" w:rsidRDefault="005D10CB" w:rsidP="0056300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42E81">
              <w:rPr>
                <w:rFonts w:asciiTheme="minorEastAsia" w:eastAsiaTheme="minorEastAsia" w:hAnsiTheme="minorEastAsia" w:hint="eastAsia"/>
                <w:sz w:val="24"/>
              </w:rPr>
              <w:t>科技成果转让收入（含四技合同金额和专利许可、专利作价投资金额）达</w:t>
            </w:r>
            <w:r w:rsidR="0056300A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842E81">
              <w:rPr>
                <w:rFonts w:asciiTheme="minorEastAsia" w:eastAsiaTheme="minorEastAsia" w:hAnsiTheme="minorEastAsia" w:hint="eastAsia"/>
                <w:sz w:val="24"/>
              </w:rPr>
              <w:t>万元或转让专利2项。</w:t>
            </w:r>
          </w:p>
        </w:tc>
        <w:tc>
          <w:tcPr>
            <w:tcW w:w="765" w:type="dxa"/>
            <w:vAlign w:val="center"/>
          </w:tcPr>
          <w:p w:rsidR="00515183" w:rsidRPr="00BF1CAC" w:rsidRDefault="00515183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1889" w:rsidRPr="00BF1CAC" w:rsidTr="00C64B3D">
        <w:trPr>
          <w:trHeight w:val="565"/>
          <w:jc w:val="center"/>
        </w:trPr>
        <w:tc>
          <w:tcPr>
            <w:tcW w:w="1508" w:type="dxa"/>
            <w:vMerge w:val="restart"/>
            <w:vAlign w:val="center"/>
          </w:tcPr>
          <w:p w:rsidR="00AF1889" w:rsidRPr="00842E81" w:rsidRDefault="00AF1889" w:rsidP="00346906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专业和</w:t>
            </w:r>
            <w:r w:rsidRPr="00842E81">
              <w:rPr>
                <w:rFonts w:asciiTheme="minorEastAsia" w:eastAsiaTheme="minorEastAsia" w:hAnsiTheme="minorEastAsia" w:hint="eastAsia"/>
                <w:sz w:val="24"/>
              </w:rPr>
              <w:t>学科建设</w:t>
            </w:r>
          </w:p>
        </w:tc>
        <w:tc>
          <w:tcPr>
            <w:tcW w:w="2002" w:type="dxa"/>
            <w:vAlign w:val="center"/>
          </w:tcPr>
          <w:p w:rsidR="00AF1889" w:rsidRPr="00842E81" w:rsidRDefault="00AF1889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="0086745C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Pr="00842E81">
              <w:rPr>
                <w:rFonts w:asciiTheme="minorEastAsia" w:eastAsiaTheme="minorEastAsia" w:hAnsiTheme="minorEastAsia" w:hint="eastAsia"/>
                <w:sz w:val="24"/>
              </w:rPr>
              <w:t>学科建设和教学资源</w:t>
            </w:r>
          </w:p>
        </w:tc>
        <w:tc>
          <w:tcPr>
            <w:tcW w:w="4253" w:type="dxa"/>
            <w:gridSpan w:val="2"/>
            <w:vAlign w:val="center"/>
          </w:tcPr>
          <w:p w:rsidR="00AF1889" w:rsidRPr="00842E81" w:rsidRDefault="00AF1889" w:rsidP="00652EF8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42E81">
              <w:rPr>
                <w:rFonts w:asciiTheme="minorEastAsia" w:eastAsiaTheme="minorEastAsia" w:hAnsiTheme="minorEastAsia" w:hint="eastAsia"/>
                <w:sz w:val="24"/>
              </w:rPr>
              <w:t>市级学科建设项目1项或市级校外实践基地1个。</w:t>
            </w:r>
          </w:p>
        </w:tc>
        <w:tc>
          <w:tcPr>
            <w:tcW w:w="765" w:type="dxa"/>
            <w:vMerge w:val="restart"/>
            <w:vAlign w:val="center"/>
          </w:tcPr>
          <w:p w:rsidR="00AF1889" w:rsidRPr="00BF1CAC" w:rsidRDefault="00AF1889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1889" w:rsidRPr="00BF1CAC" w:rsidTr="0098687E">
        <w:trPr>
          <w:trHeight w:val="564"/>
          <w:jc w:val="center"/>
        </w:trPr>
        <w:tc>
          <w:tcPr>
            <w:tcW w:w="1508" w:type="dxa"/>
            <w:vMerge/>
            <w:vAlign w:val="center"/>
          </w:tcPr>
          <w:p w:rsidR="00AF1889" w:rsidRPr="00BF1CAC" w:rsidRDefault="00AF1889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2" w:type="dxa"/>
            <w:tcBorders>
              <w:bottom w:val="single" w:sz="4" w:space="0" w:color="000000"/>
            </w:tcBorders>
            <w:vAlign w:val="center"/>
          </w:tcPr>
          <w:p w:rsidR="00AF1889" w:rsidRPr="00BF1CAC" w:rsidRDefault="00AF1889" w:rsidP="00652EF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="0086745C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专业建设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  <w:vAlign w:val="center"/>
          </w:tcPr>
          <w:p w:rsidR="00AF1889" w:rsidRPr="00BF1CAC" w:rsidRDefault="00AF1889" w:rsidP="0010123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所在专业</w:t>
            </w:r>
            <w:r w:rsidR="0098542D">
              <w:rPr>
                <w:rFonts w:asciiTheme="minorEastAsia" w:eastAsiaTheme="minorEastAsia" w:hAnsiTheme="minorEastAsia" w:hint="eastAsia"/>
                <w:sz w:val="24"/>
              </w:rPr>
              <w:t>至少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为</w:t>
            </w:r>
            <w:r w:rsidR="00101233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星级</w:t>
            </w:r>
            <w:r w:rsidR="00B44D14">
              <w:rPr>
                <w:rFonts w:asciiTheme="minorEastAsia" w:eastAsiaTheme="minorEastAsia" w:hAnsiTheme="minorEastAsia" w:hint="eastAsia"/>
                <w:sz w:val="24"/>
              </w:rPr>
              <w:t>建设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765" w:type="dxa"/>
            <w:vMerge/>
            <w:vAlign w:val="center"/>
          </w:tcPr>
          <w:p w:rsidR="00AF1889" w:rsidRPr="00842E81" w:rsidRDefault="00AF1889" w:rsidP="0098687E">
            <w:pPr>
              <w:pStyle w:val="Default"/>
              <w:spacing w:line="560" w:lineRule="exact"/>
              <w:ind w:firstLineChars="49" w:firstLine="118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</w:p>
        </w:tc>
      </w:tr>
      <w:tr w:rsidR="00AF1889" w:rsidRPr="00BF1CAC" w:rsidTr="00C64B3D">
        <w:trPr>
          <w:trHeight w:val="564"/>
          <w:jc w:val="center"/>
        </w:trPr>
        <w:tc>
          <w:tcPr>
            <w:tcW w:w="1508" w:type="dxa"/>
            <w:vMerge/>
            <w:tcBorders>
              <w:bottom w:val="single" w:sz="4" w:space="0" w:color="000000"/>
            </w:tcBorders>
            <w:vAlign w:val="center"/>
          </w:tcPr>
          <w:p w:rsidR="00AF1889" w:rsidRPr="00BF1CAC" w:rsidRDefault="00AF1889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2" w:type="dxa"/>
            <w:tcBorders>
              <w:bottom w:val="single" w:sz="4" w:space="0" w:color="000000"/>
            </w:tcBorders>
            <w:vAlign w:val="center"/>
          </w:tcPr>
          <w:p w:rsidR="00AF1889" w:rsidRPr="00BF1CAC" w:rsidRDefault="00AF1889" w:rsidP="00652EF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 w:rsidR="0086745C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Pr="00BF1CAC">
              <w:rPr>
                <w:rFonts w:asciiTheme="minorEastAsia" w:eastAsiaTheme="minorEastAsia" w:hAnsiTheme="minorEastAsia" w:hint="eastAsia"/>
                <w:sz w:val="24"/>
              </w:rPr>
              <w:t>研究生培养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  <w:vAlign w:val="center"/>
          </w:tcPr>
          <w:p w:rsidR="00AF1889" w:rsidRPr="00BF1CAC" w:rsidRDefault="00AF1889" w:rsidP="00F50EB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1804BB">
              <w:rPr>
                <w:rFonts w:asciiTheme="minorEastAsia" w:eastAsiaTheme="minorEastAsia" w:hAnsiTheme="minorEastAsia" w:hint="eastAsia"/>
                <w:sz w:val="24"/>
              </w:rPr>
              <w:t>均</w:t>
            </w:r>
            <w:r w:rsidRPr="00BF1CAC">
              <w:rPr>
                <w:rFonts w:asciiTheme="minorEastAsia" w:eastAsiaTheme="minorEastAsia" w:hAnsiTheme="minorEastAsia" w:hint="eastAsia"/>
                <w:sz w:val="24"/>
              </w:rPr>
              <w:t>培养的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硕士</w:t>
            </w:r>
            <w:r w:rsidRPr="00BF1CAC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r w:rsidR="00F50EBC">
              <w:rPr>
                <w:rFonts w:asciiTheme="minorEastAsia" w:eastAsiaTheme="minorEastAsia" w:hAnsiTheme="minorEastAsia" w:hint="eastAsia"/>
                <w:sz w:val="24"/>
              </w:rPr>
              <w:t>至少</w:t>
            </w:r>
            <w:r w:rsidR="001804BB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  <w:r w:rsidRPr="00BF1CAC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  <w:tc>
          <w:tcPr>
            <w:tcW w:w="765" w:type="dxa"/>
            <w:vMerge/>
            <w:tcBorders>
              <w:bottom w:val="single" w:sz="4" w:space="0" w:color="000000"/>
            </w:tcBorders>
            <w:vAlign w:val="center"/>
          </w:tcPr>
          <w:p w:rsidR="00AF1889" w:rsidRPr="00842E81" w:rsidRDefault="00AF1889" w:rsidP="0098687E">
            <w:pPr>
              <w:pStyle w:val="Default"/>
              <w:spacing w:line="560" w:lineRule="exact"/>
              <w:ind w:firstLineChars="49" w:firstLine="118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</w:p>
        </w:tc>
      </w:tr>
      <w:tr w:rsidR="00AF1889" w:rsidRPr="00BF1CAC" w:rsidTr="00C64B3D">
        <w:trPr>
          <w:trHeight w:val="415"/>
          <w:jc w:val="center"/>
        </w:trPr>
        <w:tc>
          <w:tcPr>
            <w:tcW w:w="1508" w:type="dxa"/>
            <w:vAlign w:val="center"/>
          </w:tcPr>
          <w:p w:rsidR="00AF1889" w:rsidRPr="00BF1CAC" w:rsidRDefault="00AF1889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F1CAC">
              <w:rPr>
                <w:rFonts w:asciiTheme="minorEastAsia" w:eastAsiaTheme="minorEastAsia" w:hAnsiTheme="minorEastAsia" w:hint="eastAsia"/>
                <w:sz w:val="24"/>
              </w:rPr>
              <w:t>总评</w:t>
            </w:r>
          </w:p>
        </w:tc>
        <w:tc>
          <w:tcPr>
            <w:tcW w:w="7020" w:type="dxa"/>
            <w:gridSpan w:val="4"/>
          </w:tcPr>
          <w:p w:rsidR="00AF1889" w:rsidRPr="00BF1CAC" w:rsidRDefault="00AF1889" w:rsidP="00842E81">
            <w:pPr>
              <w:autoSpaceDE w:val="0"/>
              <w:autoSpaceDN w:val="0"/>
              <w:adjustRightInd w:val="0"/>
              <w:spacing w:line="560" w:lineRule="exact"/>
              <w:ind w:firstLineChars="49" w:firstLine="118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11059" w:rsidRPr="00EE75F9" w:rsidRDefault="003054A6" w:rsidP="003054A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注：所有评估标准都指近三年内完成的内容。</w:t>
      </w:r>
    </w:p>
    <w:sectPr w:rsidR="00311059" w:rsidRPr="00EE75F9" w:rsidSect="00C64B3D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17F" w:rsidRDefault="0080717F" w:rsidP="002F39B4">
      <w:r>
        <w:separator/>
      </w:r>
    </w:p>
  </w:endnote>
  <w:endnote w:type="continuationSeparator" w:id="1">
    <w:p w:rsidR="0080717F" w:rsidRDefault="0080717F" w:rsidP="002F3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17F" w:rsidRDefault="0080717F" w:rsidP="002F39B4">
      <w:r>
        <w:separator/>
      </w:r>
    </w:p>
  </w:footnote>
  <w:footnote w:type="continuationSeparator" w:id="1">
    <w:p w:rsidR="0080717F" w:rsidRDefault="0080717F" w:rsidP="002F3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2EA"/>
    <w:rsid w:val="00004F6E"/>
    <w:rsid w:val="00006EE9"/>
    <w:rsid w:val="000258DD"/>
    <w:rsid w:val="000339F2"/>
    <w:rsid w:val="00043EE5"/>
    <w:rsid w:val="0004420F"/>
    <w:rsid w:val="00046B58"/>
    <w:rsid w:val="00065F1A"/>
    <w:rsid w:val="00091F5D"/>
    <w:rsid w:val="000A5FFE"/>
    <w:rsid w:val="000B0650"/>
    <w:rsid w:val="000C3C71"/>
    <w:rsid w:val="000C47DE"/>
    <w:rsid w:val="000D0857"/>
    <w:rsid w:val="000E07FB"/>
    <w:rsid w:val="00101233"/>
    <w:rsid w:val="00120F07"/>
    <w:rsid w:val="00133747"/>
    <w:rsid w:val="00135A9B"/>
    <w:rsid w:val="001362AB"/>
    <w:rsid w:val="001371FC"/>
    <w:rsid w:val="0016176D"/>
    <w:rsid w:val="00174632"/>
    <w:rsid w:val="001804BB"/>
    <w:rsid w:val="00184543"/>
    <w:rsid w:val="001926A3"/>
    <w:rsid w:val="001945B2"/>
    <w:rsid w:val="001B47B6"/>
    <w:rsid w:val="001C4441"/>
    <w:rsid w:val="001D477A"/>
    <w:rsid w:val="001E5AFA"/>
    <w:rsid w:val="001F212F"/>
    <w:rsid w:val="001F71D3"/>
    <w:rsid w:val="0020314D"/>
    <w:rsid w:val="00212366"/>
    <w:rsid w:val="00212A6E"/>
    <w:rsid w:val="00226F8D"/>
    <w:rsid w:val="00234A6C"/>
    <w:rsid w:val="00246C60"/>
    <w:rsid w:val="00271A49"/>
    <w:rsid w:val="00280F01"/>
    <w:rsid w:val="00290DE5"/>
    <w:rsid w:val="002910B1"/>
    <w:rsid w:val="002B303D"/>
    <w:rsid w:val="002D7DEB"/>
    <w:rsid w:val="002E2E53"/>
    <w:rsid w:val="002F26EB"/>
    <w:rsid w:val="002F39B4"/>
    <w:rsid w:val="002F3C44"/>
    <w:rsid w:val="00304373"/>
    <w:rsid w:val="003054A6"/>
    <w:rsid w:val="00311059"/>
    <w:rsid w:val="00315349"/>
    <w:rsid w:val="00315A74"/>
    <w:rsid w:val="0032043B"/>
    <w:rsid w:val="00321323"/>
    <w:rsid w:val="003278BA"/>
    <w:rsid w:val="00332994"/>
    <w:rsid w:val="00346906"/>
    <w:rsid w:val="00365403"/>
    <w:rsid w:val="003716FC"/>
    <w:rsid w:val="00392662"/>
    <w:rsid w:val="00393906"/>
    <w:rsid w:val="0039505C"/>
    <w:rsid w:val="003B5443"/>
    <w:rsid w:val="003C3418"/>
    <w:rsid w:val="003D163D"/>
    <w:rsid w:val="003D1D99"/>
    <w:rsid w:val="003E7B22"/>
    <w:rsid w:val="003F0E8D"/>
    <w:rsid w:val="003F25A0"/>
    <w:rsid w:val="003F3F42"/>
    <w:rsid w:val="003F47B1"/>
    <w:rsid w:val="003F5F9D"/>
    <w:rsid w:val="003F606B"/>
    <w:rsid w:val="003F60EC"/>
    <w:rsid w:val="003F70B9"/>
    <w:rsid w:val="00404D22"/>
    <w:rsid w:val="004103B9"/>
    <w:rsid w:val="00446792"/>
    <w:rsid w:val="004477A1"/>
    <w:rsid w:val="0045177F"/>
    <w:rsid w:val="00452838"/>
    <w:rsid w:val="00471101"/>
    <w:rsid w:val="0047161B"/>
    <w:rsid w:val="004835DE"/>
    <w:rsid w:val="00490C7D"/>
    <w:rsid w:val="004A76D0"/>
    <w:rsid w:val="004A77B8"/>
    <w:rsid w:val="004B39CA"/>
    <w:rsid w:val="004C3D13"/>
    <w:rsid w:val="004C4E4E"/>
    <w:rsid w:val="004C5EF4"/>
    <w:rsid w:val="004C716C"/>
    <w:rsid w:val="004D0C1E"/>
    <w:rsid w:val="004D1A2B"/>
    <w:rsid w:val="004D3903"/>
    <w:rsid w:val="004E1FFB"/>
    <w:rsid w:val="004F406D"/>
    <w:rsid w:val="005000C2"/>
    <w:rsid w:val="005017FF"/>
    <w:rsid w:val="00504FF8"/>
    <w:rsid w:val="00515183"/>
    <w:rsid w:val="005166B6"/>
    <w:rsid w:val="00520BEE"/>
    <w:rsid w:val="00527DC5"/>
    <w:rsid w:val="005330E3"/>
    <w:rsid w:val="00540121"/>
    <w:rsid w:val="00541D98"/>
    <w:rsid w:val="00550559"/>
    <w:rsid w:val="005528FD"/>
    <w:rsid w:val="0056300A"/>
    <w:rsid w:val="00573EC2"/>
    <w:rsid w:val="0057441F"/>
    <w:rsid w:val="00595529"/>
    <w:rsid w:val="00597331"/>
    <w:rsid w:val="005A2850"/>
    <w:rsid w:val="005A7B64"/>
    <w:rsid w:val="005C6800"/>
    <w:rsid w:val="005D10CB"/>
    <w:rsid w:val="005D3559"/>
    <w:rsid w:val="005E1519"/>
    <w:rsid w:val="005E31E7"/>
    <w:rsid w:val="00604B87"/>
    <w:rsid w:val="00613165"/>
    <w:rsid w:val="00635137"/>
    <w:rsid w:val="0064106C"/>
    <w:rsid w:val="0065008C"/>
    <w:rsid w:val="00651C7F"/>
    <w:rsid w:val="00652EF8"/>
    <w:rsid w:val="00664C13"/>
    <w:rsid w:val="0067708A"/>
    <w:rsid w:val="006878E9"/>
    <w:rsid w:val="00691D40"/>
    <w:rsid w:val="006921A6"/>
    <w:rsid w:val="006B2868"/>
    <w:rsid w:val="006B4FF2"/>
    <w:rsid w:val="006C0865"/>
    <w:rsid w:val="006C0B85"/>
    <w:rsid w:val="006D5CBC"/>
    <w:rsid w:val="006E7203"/>
    <w:rsid w:val="00706206"/>
    <w:rsid w:val="00714D6D"/>
    <w:rsid w:val="007330C1"/>
    <w:rsid w:val="007343C4"/>
    <w:rsid w:val="0073540A"/>
    <w:rsid w:val="00747714"/>
    <w:rsid w:val="007524A9"/>
    <w:rsid w:val="00752707"/>
    <w:rsid w:val="00763A27"/>
    <w:rsid w:val="007647C6"/>
    <w:rsid w:val="007649C4"/>
    <w:rsid w:val="00770201"/>
    <w:rsid w:val="00776305"/>
    <w:rsid w:val="007867FE"/>
    <w:rsid w:val="007945E8"/>
    <w:rsid w:val="007A25B9"/>
    <w:rsid w:val="007A61F6"/>
    <w:rsid w:val="007B183D"/>
    <w:rsid w:val="007B4FDB"/>
    <w:rsid w:val="007C7414"/>
    <w:rsid w:val="007D4C55"/>
    <w:rsid w:val="007E4830"/>
    <w:rsid w:val="007E775C"/>
    <w:rsid w:val="007F1DF8"/>
    <w:rsid w:val="007F3F86"/>
    <w:rsid w:val="007F554D"/>
    <w:rsid w:val="007F568A"/>
    <w:rsid w:val="00802589"/>
    <w:rsid w:val="0080717F"/>
    <w:rsid w:val="00814DEA"/>
    <w:rsid w:val="00832F32"/>
    <w:rsid w:val="00833ED1"/>
    <w:rsid w:val="008342DE"/>
    <w:rsid w:val="00835877"/>
    <w:rsid w:val="00842E81"/>
    <w:rsid w:val="00856129"/>
    <w:rsid w:val="00856D08"/>
    <w:rsid w:val="0086745C"/>
    <w:rsid w:val="008705E6"/>
    <w:rsid w:val="00870A9C"/>
    <w:rsid w:val="008753D3"/>
    <w:rsid w:val="0088590D"/>
    <w:rsid w:val="008967F8"/>
    <w:rsid w:val="00897DD0"/>
    <w:rsid w:val="008A0338"/>
    <w:rsid w:val="008A2EB8"/>
    <w:rsid w:val="008C50C2"/>
    <w:rsid w:val="008D2FC9"/>
    <w:rsid w:val="009016D8"/>
    <w:rsid w:val="00911568"/>
    <w:rsid w:val="00930319"/>
    <w:rsid w:val="00934EFA"/>
    <w:rsid w:val="00937FCD"/>
    <w:rsid w:val="00940BF6"/>
    <w:rsid w:val="009513FF"/>
    <w:rsid w:val="009569D6"/>
    <w:rsid w:val="0098542D"/>
    <w:rsid w:val="00986953"/>
    <w:rsid w:val="009A52FF"/>
    <w:rsid w:val="009B0234"/>
    <w:rsid w:val="009B1249"/>
    <w:rsid w:val="009B1AC5"/>
    <w:rsid w:val="009B240F"/>
    <w:rsid w:val="009C4EDC"/>
    <w:rsid w:val="009D230A"/>
    <w:rsid w:val="009D2573"/>
    <w:rsid w:val="009D302A"/>
    <w:rsid w:val="009D36BC"/>
    <w:rsid w:val="009E0E0C"/>
    <w:rsid w:val="009E12DD"/>
    <w:rsid w:val="009E6766"/>
    <w:rsid w:val="00A04E5E"/>
    <w:rsid w:val="00A111C1"/>
    <w:rsid w:val="00A13483"/>
    <w:rsid w:val="00A20B6F"/>
    <w:rsid w:val="00A25427"/>
    <w:rsid w:val="00A25FBC"/>
    <w:rsid w:val="00A410EB"/>
    <w:rsid w:val="00A63063"/>
    <w:rsid w:val="00A67800"/>
    <w:rsid w:val="00A74601"/>
    <w:rsid w:val="00A74DCC"/>
    <w:rsid w:val="00A93EAA"/>
    <w:rsid w:val="00AB6616"/>
    <w:rsid w:val="00AC36EE"/>
    <w:rsid w:val="00AC7DE4"/>
    <w:rsid w:val="00AD7DEE"/>
    <w:rsid w:val="00AE53FE"/>
    <w:rsid w:val="00AE5E84"/>
    <w:rsid w:val="00AF1889"/>
    <w:rsid w:val="00AF437B"/>
    <w:rsid w:val="00B05923"/>
    <w:rsid w:val="00B12079"/>
    <w:rsid w:val="00B200BC"/>
    <w:rsid w:val="00B3421F"/>
    <w:rsid w:val="00B43BAE"/>
    <w:rsid w:val="00B44D14"/>
    <w:rsid w:val="00B82FFD"/>
    <w:rsid w:val="00BA2247"/>
    <w:rsid w:val="00BA5DC2"/>
    <w:rsid w:val="00BB05CE"/>
    <w:rsid w:val="00BD3141"/>
    <w:rsid w:val="00BE7BE1"/>
    <w:rsid w:val="00BF1CAC"/>
    <w:rsid w:val="00BF22F4"/>
    <w:rsid w:val="00C03ABF"/>
    <w:rsid w:val="00C238D2"/>
    <w:rsid w:val="00C3309A"/>
    <w:rsid w:val="00C34281"/>
    <w:rsid w:val="00C37BE3"/>
    <w:rsid w:val="00C42B88"/>
    <w:rsid w:val="00C4481A"/>
    <w:rsid w:val="00C50BA1"/>
    <w:rsid w:val="00C512EA"/>
    <w:rsid w:val="00C5561D"/>
    <w:rsid w:val="00C57264"/>
    <w:rsid w:val="00C63AAB"/>
    <w:rsid w:val="00C64B3D"/>
    <w:rsid w:val="00C66178"/>
    <w:rsid w:val="00C66B06"/>
    <w:rsid w:val="00C77520"/>
    <w:rsid w:val="00C80C7D"/>
    <w:rsid w:val="00C8299C"/>
    <w:rsid w:val="00C8759B"/>
    <w:rsid w:val="00C977E9"/>
    <w:rsid w:val="00CA2118"/>
    <w:rsid w:val="00CA575F"/>
    <w:rsid w:val="00CB3A7C"/>
    <w:rsid w:val="00CB74B3"/>
    <w:rsid w:val="00CB76E7"/>
    <w:rsid w:val="00CD1D6F"/>
    <w:rsid w:val="00D00768"/>
    <w:rsid w:val="00D050E3"/>
    <w:rsid w:val="00D155D0"/>
    <w:rsid w:val="00D41414"/>
    <w:rsid w:val="00D46E35"/>
    <w:rsid w:val="00D558EC"/>
    <w:rsid w:val="00D665ED"/>
    <w:rsid w:val="00D74DA7"/>
    <w:rsid w:val="00D80B46"/>
    <w:rsid w:val="00D81D56"/>
    <w:rsid w:val="00D857FC"/>
    <w:rsid w:val="00D90834"/>
    <w:rsid w:val="00D90FF0"/>
    <w:rsid w:val="00D97C95"/>
    <w:rsid w:val="00DA41DB"/>
    <w:rsid w:val="00DA65A2"/>
    <w:rsid w:val="00DB15C4"/>
    <w:rsid w:val="00DB4A12"/>
    <w:rsid w:val="00DC1124"/>
    <w:rsid w:val="00DD4B36"/>
    <w:rsid w:val="00DD6476"/>
    <w:rsid w:val="00DE08B7"/>
    <w:rsid w:val="00DF2D69"/>
    <w:rsid w:val="00E11BD3"/>
    <w:rsid w:val="00E178CB"/>
    <w:rsid w:val="00E256E3"/>
    <w:rsid w:val="00E34F40"/>
    <w:rsid w:val="00E45436"/>
    <w:rsid w:val="00E46D5E"/>
    <w:rsid w:val="00E46FD8"/>
    <w:rsid w:val="00E523F3"/>
    <w:rsid w:val="00E65860"/>
    <w:rsid w:val="00E75980"/>
    <w:rsid w:val="00E87C92"/>
    <w:rsid w:val="00EA4F99"/>
    <w:rsid w:val="00EA64AC"/>
    <w:rsid w:val="00EB39E2"/>
    <w:rsid w:val="00EC1A10"/>
    <w:rsid w:val="00EC2271"/>
    <w:rsid w:val="00EC438E"/>
    <w:rsid w:val="00ED229B"/>
    <w:rsid w:val="00EE02BF"/>
    <w:rsid w:val="00EE75F9"/>
    <w:rsid w:val="00EF2D02"/>
    <w:rsid w:val="00F02F57"/>
    <w:rsid w:val="00F17AF9"/>
    <w:rsid w:val="00F42718"/>
    <w:rsid w:val="00F46EC6"/>
    <w:rsid w:val="00F50EBC"/>
    <w:rsid w:val="00F529E0"/>
    <w:rsid w:val="00F54D3F"/>
    <w:rsid w:val="00F65661"/>
    <w:rsid w:val="00F66A77"/>
    <w:rsid w:val="00F66C40"/>
    <w:rsid w:val="00F708C9"/>
    <w:rsid w:val="00F81BB0"/>
    <w:rsid w:val="00F8749E"/>
    <w:rsid w:val="00F928F8"/>
    <w:rsid w:val="00F94765"/>
    <w:rsid w:val="00F95230"/>
    <w:rsid w:val="00F968FE"/>
    <w:rsid w:val="00FA0CB1"/>
    <w:rsid w:val="00FC6C35"/>
    <w:rsid w:val="00FD2D72"/>
    <w:rsid w:val="00FD3D9E"/>
    <w:rsid w:val="00FD44FD"/>
    <w:rsid w:val="00FE7C78"/>
    <w:rsid w:val="00FE7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51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C512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2F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9B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9B4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442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076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111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51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C512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2F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9B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9B4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442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0076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杨友东</dc:creator>
  <cp:lastModifiedBy>邵阳阳</cp:lastModifiedBy>
  <cp:revision>21</cp:revision>
  <cp:lastPrinted>2017-05-18T23:42:00Z</cp:lastPrinted>
  <dcterms:created xsi:type="dcterms:W3CDTF">2017-05-19T05:36:00Z</dcterms:created>
  <dcterms:modified xsi:type="dcterms:W3CDTF">2017-05-20T07:16:00Z</dcterms:modified>
</cp:coreProperties>
</file>